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4102"/>
        <w:gridCol w:w="3787"/>
        <w:gridCol w:w="1810"/>
      </w:tblGrid>
      <w:tr w:rsidR="00994053" w:rsidRPr="00994053" w:rsidTr="0075279D">
        <w:trPr>
          <w:trHeight w:val="540"/>
          <w:jc w:val="center"/>
        </w:trPr>
        <w:tc>
          <w:tcPr>
            <w:tcW w:w="1705"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TOTAL DE PARTICIPANTES</w:t>
            </w:r>
          </w:p>
        </w:tc>
        <w:tc>
          <w:tcPr>
            <w:tcW w:w="4102"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TEMA</w:t>
            </w:r>
          </w:p>
        </w:tc>
        <w:tc>
          <w:tcPr>
            <w:tcW w:w="3787"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OBJETIVO</w:t>
            </w:r>
          </w:p>
        </w:tc>
        <w:tc>
          <w:tcPr>
            <w:tcW w:w="1810"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FECHA DE REAL</w:t>
            </w:r>
            <w:bookmarkStart w:id="0" w:name="_GoBack"/>
            <w:bookmarkEnd w:id="0"/>
            <w:r w:rsidRPr="004114C7">
              <w:rPr>
                <w:rFonts w:ascii="Arial" w:eastAsia="Times New Roman" w:hAnsi="Arial" w:cs="Arial"/>
                <w:b/>
                <w:color w:val="FFFFFF" w:themeColor="background1"/>
                <w:sz w:val="20"/>
                <w:szCs w:val="20"/>
                <w:lang w:eastAsia="es-ES"/>
              </w:rPr>
              <w:t>IZACIÓN</w:t>
            </w:r>
          </w:p>
        </w:tc>
      </w:tr>
      <w:tr w:rsidR="00037304" w:rsidRPr="00994053" w:rsidTr="0075279D">
        <w:trPr>
          <w:trHeight w:val="540"/>
          <w:jc w:val="center"/>
        </w:trPr>
        <w:tc>
          <w:tcPr>
            <w:tcW w:w="1705" w:type="dxa"/>
            <w:shd w:val="clear" w:color="auto" w:fill="9CC2E5" w:themeFill="accent1" w:themeFillTint="99"/>
            <w:vAlign w:val="center"/>
          </w:tcPr>
          <w:p w:rsidR="00037304" w:rsidRDefault="00E42631" w:rsidP="003B2890">
            <w:pPr>
              <w:spacing w:after="0" w:line="240" w:lineRule="auto"/>
              <w:jc w:val="center"/>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126</w:t>
            </w:r>
          </w:p>
        </w:tc>
        <w:tc>
          <w:tcPr>
            <w:tcW w:w="4102" w:type="dxa"/>
            <w:shd w:val="clear" w:color="auto" w:fill="9CC2E5" w:themeFill="accent1" w:themeFillTint="99"/>
            <w:vAlign w:val="center"/>
          </w:tcPr>
          <w:p w:rsidR="00037304" w:rsidRDefault="00EB682C" w:rsidP="003B2890">
            <w:pPr>
              <w:spacing w:after="0" w:line="240"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 xml:space="preserve">Primera reunión para: </w:t>
            </w:r>
          </w:p>
          <w:p w:rsidR="00475DF7" w:rsidRDefault="00475DF7" w:rsidP="003B2890">
            <w:pPr>
              <w:spacing w:after="0" w:line="240" w:lineRule="auto"/>
              <w:jc w:val="both"/>
              <w:rPr>
                <w:rFonts w:ascii="Arial" w:eastAsia="Times New Roman" w:hAnsi="Arial" w:cs="Arial"/>
                <w:b/>
                <w:color w:val="000000" w:themeColor="text1"/>
                <w:lang w:eastAsia="es-ES"/>
              </w:rPr>
            </w:pPr>
          </w:p>
          <w:p w:rsidR="00B958AC" w:rsidRDefault="00D55785" w:rsidP="003B2890">
            <w:pPr>
              <w:pStyle w:val="Prrafodelista"/>
              <w:numPr>
                <w:ilvl w:val="0"/>
                <w:numId w:val="20"/>
              </w:numPr>
              <w:spacing w:after="0" w:line="240" w:lineRule="auto"/>
              <w:jc w:val="both"/>
              <w:rPr>
                <w:rFonts w:ascii="Arial" w:eastAsia="Times New Roman" w:hAnsi="Arial" w:cs="Arial"/>
                <w:color w:val="000000" w:themeColor="text1"/>
                <w:lang w:eastAsia="es-ES"/>
              </w:rPr>
            </w:pPr>
            <w:r w:rsidRPr="00D55785">
              <w:rPr>
                <w:rFonts w:ascii="Arial" w:eastAsia="Times New Roman" w:hAnsi="Arial" w:cs="Arial"/>
                <w:color w:val="000000" w:themeColor="text1"/>
                <w:lang w:eastAsia="es-ES"/>
              </w:rPr>
              <w:t>Entrega de</w:t>
            </w:r>
            <w:r>
              <w:rPr>
                <w:rFonts w:ascii="Arial" w:eastAsia="Times New Roman" w:hAnsi="Arial" w:cs="Arial"/>
                <w:color w:val="000000" w:themeColor="text1"/>
                <w:lang w:eastAsia="es-ES"/>
              </w:rPr>
              <w:t xml:space="preserve">l </w:t>
            </w:r>
            <w:r w:rsidRPr="00D55785">
              <w:rPr>
                <w:rFonts w:ascii="Arial" w:eastAsia="Times New Roman" w:hAnsi="Arial" w:cs="Arial"/>
                <w:color w:val="000000" w:themeColor="text1"/>
                <w:lang w:eastAsia="es-ES"/>
              </w:rPr>
              <w:t>Reconocimiento al Desempeño Sobresaliente en Capacitación</w:t>
            </w:r>
            <w:r w:rsidR="00FA0453">
              <w:rPr>
                <w:rFonts w:ascii="Arial" w:eastAsia="Times New Roman" w:hAnsi="Arial" w:cs="Arial"/>
                <w:color w:val="000000" w:themeColor="text1"/>
                <w:lang w:eastAsia="es-ES"/>
              </w:rPr>
              <w:t>, Redes 2017</w:t>
            </w:r>
            <w:r w:rsidR="003B2890">
              <w:rPr>
                <w:rFonts w:ascii="Arial" w:eastAsia="Times New Roman" w:hAnsi="Arial" w:cs="Arial"/>
                <w:color w:val="000000" w:themeColor="text1"/>
                <w:lang w:eastAsia="es-ES"/>
              </w:rPr>
              <w:t xml:space="preserve"> a 46 Sujetos O</w:t>
            </w:r>
            <w:r w:rsidR="00A26602">
              <w:rPr>
                <w:rFonts w:ascii="Arial" w:eastAsia="Times New Roman" w:hAnsi="Arial" w:cs="Arial"/>
                <w:color w:val="000000" w:themeColor="text1"/>
                <w:lang w:eastAsia="es-ES"/>
              </w:rPr>
              <w:t>bligados.</w:t>
            </w:r>
          </w:p>
          <w:p w:rsidR="003B2890" w:rsidRDefault="003B2890" w:rsidP="003B2890">
            <w:pPr>
              <w:pStyle w:val="Prrafodelista"/>
              <w:spacing w:after="0" w:line="240" w:lineRule="auto"/>
              <w:ind w:left="360"/>
              <w:jc w:val="both"/>
              <w:rPr>
                <w:rFonts w:ascii="Arial" w:eastAsia="Times New Roman" w:hAnsi="Arial" w:cs="Arial"/>
                <w:color w:val="000000" w:themeColor="text1"/>
                <w:lang w:eastAsia="es-ES"/>
              </w:rPr>
            </w:pPr>
          </w:p>
          <w:p w:rsidR="00A26602" w:rsidRDefault="00A76EDE" w:rsidP="003B2890">
            <w:pPr>
              <w:pStyle w:val="Prrafodelista"/>
              <w:numPr>
                <w:ilvl w:val="0"/>
                <w:numId w:val="20"/>
              </w:numPr>
              <w:spacing w:after="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Curso de Clasificación de la Información.</w:t>
            </w:r>
          </w:p>
          <w:p w:rsidR="003B2890" w:rsidRPr="003B2890" w:rsidRDefault="003B2890" w:rsidP="003B2890">
            <w:pPr>
              <w:spacing w:after="0" w:line="240" w:lineRule="auto"/>
              <w:jc w:val="both"/>
              <w:rPr>
                <w:rFonts w:ascii="Arial" w:eastAsia="Times New Roman" w:hAnsi="Arial" w:cs="Arial"/>
                <w:color w:val="000000" w:themeColor="text1"/>
                <w:lang w:eastAsia="es-ES"/>
              </w:rPr>
            </w:pPr>
          </w:p>
          <w:p w:rsidR="00871207" w:rsidRPr="00D55785" w:rsidRDefault="00551A17" w:rsidP="003B2890">
            <w:pPr>
              <w:pStyle w:val="Prrafodelista"/>
              <w:numPr>
                <w:ilvl w:val="0"/>
                <w:numId w:val="20"/>
              </w:numPr>
              <w:spacing w:after="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Acuerdos</w:t>
            </w:r>
          </w:p>
        </w:tc>
        <w:tc>
          <w:tcPr>
            <w:tcW w:w="3787" w:type="dxa"/>
            <w:shd w:val="clear" w:color="auto" w:fill="9CC2E5" w:themeFill="accent1" w:themeFillTint="99"/>
            <w:vAlign w:val="center"/>
          </w:tcPr>
          <w:p w:rsidR="003B2890" w:rsidRDefault="00EB289D" w:rsidP="003B2890">
            <w:pPr>
              <w:numPr>
                <w:ilvl w:val="0"/>
                <w:numId w:val="20"/>
              </w:numPr>
              <w:spacing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Pr="00F14F4D">
              <w:rPr>
                <w:rFonts w:ascii="Arial" w:eastAsia="Times New Roman" w:hAnsi="Arial" w:cs="Arial"/>
                <w:bCs/>
                <w:color w:val="000000" w:themeColor="text1"/>
                <w:lang w:eastAsia="es-ES"/>
              </w:rPr>
              <w:t>requisitos para solicitar cursos específico</w:t>
            </w:r>
            <w:r w:rsidR="003B2890">
              <w:rPr>
                <w:rFonts w:ascii="Arial" w:eastAsia="Times New Roman" w:hAnsi="Arial" w:cs="Arial"/>
                <w:bCs/>
                <w:color w:val="000000" w:themeColor="text1"/>
                <w:lang w:eastAsia="es-ES"/>
              </w:rPr>
              <w:t>s para los Sujetos por el INFO.</w:t>
            </w:r>
          </w:p>
          <w:p w:rsidR="003B2890" w:rsidRPr="003B2890" w:rsidRDefault="003B2890" w:rsidP="003B2890">
            <w:pPr>
              <w:spacing w:after="0" w:line="240" w:lineRule="auto"/>
              <w:ind w:left="360"/>
              <w:rPr>
                <w:rFonts w:ascii="Arial" w:eastAsia="Times New Roman" w:hAnsi="Arial" w:cs="Arial"/>
                <w:color w:val="000000" w:themeColor="text1"/>
                <w:lang w:eastAsia="es-ES"/>
              </w:rPr>
            </w:pPr>
          </w:p>
          <w:p w:rsidR="00037304" w:rsidRDefault="00EB289D" w:rsidP="003B2890">
            <w:pPr>
              <w:pStyle w:val="Prrafodelista"/>
              <w:numPr>
                <w:ilvl w:val="0"/>
                <w:numId w:val="20"/>
              </w:numPr>
              <w:spacing w:after="0" w:line="240" w:lineRule="auto"/>
              <w:jc w:val="both"/>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Dar a conocer los criterios, estrategias, calendarios de las próximas actividades de la DCCT</w:t>
            </w:r>
            <w:r w:rsidR="003B2890">
              <w:rPr>
                <w:rFonts w:ascii="Arial" w:eastAsia="Times New Roman" w:hAnsi="Arial" w:cs="Arial"/>
                <w:color w:val="000000" w:themeColor="text1"/>
                <w:lang w:eastAsia="es-ES"/>
              </w:rPr>
              <w:t>.</w:t>
            </w:r>
          </w:p>
          <w:p w:rsidR="003B2890" w:rsidRDefault="003B2890" w:rsidP="003B2890">
            <w:pPr>
              <w:pStyle w:val="Prrafodelista"/>
              <w:spacing w:after="0" w:line="240" w:lineRule="auto"/>
              <w:ind w:left="360"/>
              <w:jc w:val="both"/>
              <w:rPr>
                <w:rFonts w:ascii="Arial" w:eastAsia="Times New Roman" w:hAnsi="Arial" w:cs="Arial"/>
                <w:color w:val="000000" w:themeColor="text1"/>
                <w:lang w:eastAsia="es-ES"/>
              </w:rPr>
            </w:pPr>
          </w:p>
          <w:p w:rsidR="00AA5AAB" w:rsidRDefault="00AA5AAB" w:rsidP="003B2890">
            <w:pPr>
              <w:pStyle w:val="Prrafodelista"/>
              <w:numPr>
                <w:ilvl w:val="0"/>
                <w:numId w:val="20"/>
              </w:numPr>
              <w:spacing w:after="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Dar a conocer el programa de capacitación 2018</w:t>
            </w:r>
          </w:p>
          <w:p w:rsidR="003B2890" w:rsidRPr="003B2890" w:rsidRDefault="003B2890" w:rsidP="003B2890">
            <w:pPr>
              <w:spacing w:after="0" w:line="240" w:lineRule="auto"/>
              <w:jc w:val="both"/>
              <w:rPr>
                <w:rFonts w:ascii="Arial" w:eastAsia="Times New Roman" w:hAnsi="Arial" w:cs="Arial"/>
                <w:color w:val="000000" w:themeColor="text1"/>
                <w:lang w:eastAsia="es-ES"/>
              </w:rPr>
            </w:pPr>
          </w:p>
          <w:p w:rsidR="006D1CC1" w:rsidRPr="00844F7F" w:rsidRDefault="006D1CC1" w:rsidP="003B2890">
            <w:pPr>
              <w:pStyle w:val="Prrafodelista"/>
              <w:numPr>
                <w:ilvl w:val="0"/>
                <w:numId w:val="20"/>
              </w:numPr>
              <w:spacing w:after="0" w:line="240" w:lineRule="auto"/>
              <w:jc w:val="both"/>
              <w:rPr>
                <w:rFonts w:ascii="Arial" w:eastAsia="Times New Roman" w:hAnsi="Arial" w:cs="Arial"/>
                <w:color w:val="000000" w:themeColor="text1"/>
                <w:lang w:eastAsia="es-ES"/>
              </w:rPr>
            </w:pPr>
            <w:r w:rsidRPr="00844F7F">
              <w:rPr>
                <w:rFonts w:ascii="Arial" w:eastAsia="Times New Roman" w:hAnsi="Arial" w:cs="Arial"/>
                <w:color w:val="000000" w:themeColor="text1"/>
                <w:lang w:eastAsia="es-ES"/>
              </w:rPr>
              <w:t xml:space="preserve">Trabajos de la RED: </w:t>
            </w:r>
          </w:p>
          <w:p w:rsidR="006D1CC1" w:rsidRPr="00844F7F" w:rsidRDefault="006D1CC1" w:rsidP="003B2890">
            <w:pPr>
              <w:pStyle w:val="Prrafodelista"/>
              <w:numPr>
                <w:ilvl w:val="0"/>
                <w:numId w:val="22"/>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Necesidades de capacitación</w:t>
            </w:r>
            <w:r>
              <w:rPr>
                <w:rFonts w:ascii="Arial" w:eastAsia="Times New Roman" w:hAnsi="Arial" w:cs="Arial"/>
                <w:color w:val="000000" w:themeColor="text1"/>
                <w:lang w:eastAsia="es-ES"/>
              </w:rPr>
              <w:t>.</w:t>
            </w:r>
          </w:p>
          <w:p w:rsidR="006D1CC1" w:rsidRPr="003B2890" w:rsidRDefault="006D1CC1" w:rsidP="003B2890">
            <w:pPr>
              <w:pStyle w:val="Prrafodelista"/>
              <w:numPr>
                <w:ilvl w:val="0"/>
                <w:numId w:val="22"/>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Propuesta de Promoción de la Cultura de la Transparencia (hacia el interior de las Instituciones)</w:t>
            </w:r>
            <w:r>
              <w:rPr>
                <w:rFonts w:ascii="Arial" w:eastAsia="Times New Roman" w:hAnsi="Arial" w:cs="Arial"/>
                <w:color w:val="000000" w:themeColor="text1"/>
                <w:lang w:eastAsia="es-ES"/>
              </w:rPr>
              <w:t>.</w:t>
            </w:r>
          </w:p>
        </w:tc>
        <w:tc>
          <w:tcPr>
            <w:tcW w:w="1810" w:type="dxa"/>
            <w:shd w:val="clear" w:color="auto" w:fill="9CC2E5" w:themeFill="accent1" w:themeFillTint="99"/>
            <w:vAlign w:val="center"/>
          </w:tcPr>
          <w:p w:rsidR="00037304" w:rsidRDefault="00475DF7" w:rsidP="003B2890">
            <w:pPr>
              <w:spacing w:after="0" w:line="240" w:lineRule="auto"/>
              <w:jc w:val="center"/>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13 de marzo de 2018</w:t>
            </w:r>
          </w:p>
        </w:tc>
      </w:tr>
      <w:tr w:rsidR="0075279D" w:rsidRPr="00994053" w:rsidTr="00037304">
        <w:trPr>
          <w:trHeight w:val="540"/>
          <w:jc w:val="center"/>
        </w:trPr>
        <w:tc>
          <w:tcPr>
            <w:tcW w:w="1705" w:type="dxa"/>
            <w:shd w:val="clear" w:color="auto" w:fill="auto"/>
            <w:vAlign w:val="center"/>
          </w:tcPr>
          <w:p w:rsidR="0075279D" w:rsidRPr="0075279D" w:rsidRDefault="0075279D" w:rsidP="00F14F4D">
            <w:pPr>
              <w:spacing w:after="0" w:line="240" w:lineRule="auto"/>
              <w:jc w:val="center"/>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101</w:t>
            </w:r>
          </w:p>
        </w:tc>
        <w:tc>
          <w:tcPr>
            <w:tcW w:w="4102" w:type="dxa"/>
            <w:shd w:val="clear" w:color="auto" w:fill="auto"/>
            <w:vAlign w:val="center"/>
          </w:tcPr>
          <w:p w:rsidR="0075279D" w:rsidRDefault="0075279D" w:rsidP="00844F7F">
            <w:pPr>
              <w:spacing w:after="0" w:line="240"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Tercera</w:t>
            </w:r>
            <w:r w:rsidRPr="00626165">
              <w:rPr>
                <w:rFonts w:ascii="Arial" w:eastAsia="Times New Roman" w:hAnsi="Arial" w:cs="Arial"/>
                <w:b/>
                <w:color w:val="000000" w:themeColor="text1"/>
                <w:lang w:eastAsia="es-ES"/>
              </w:rPr>
              <w:t xml:space="preserve"> reunión para:</w:t>
            </w:r>
          </w:p>
          <w:p w:rsidR="0075279D" w:rsidRDefault="0075279D" w:rsidP="00844F7F">
            <w:pPr>
              <w:spacing w:after="0" w:line="240" w:lineRule="auto"/>
              <w:jc w:val="both"/>
              <w:rPr>
                <w:rFonts w:ascii="Arial" w:eastAsia="Times New Roman" w:hAnsi="Arial" w:cs="Arial"/>
                <w:b/>
                <w:color w:val="000000" w:themeColor="text1"/>
                <w:lang w:eastAsia="es-ES"/>
              </w:rPr>
            </w:pPr>
          </w:p>
          <w:p w:rsidR="0075279D"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Presentación de las próximas actividades de capacitación.</w:t>
            </w:r>
          </w:p>
          <w:p w:rsidR="0075279D" w:rsidRPr="0075279D" w:rsidRDefault="0075279D" w:rsidP="00844F7F">
            <w:pPr>
              <w:pStyle w:val="Prrafodelista"/>
              <w:spacing w:after="0" w:line="240" w:lineRule="auto"/>
              <w:ind w:left="360"/>
              <w:jc w:val="both"/>
              <w:rPr>
                <w:rFonts w:ascii="Arial" w:eastAsia="Times New Roman" w:hAnsi="Arial" w:cs="Arial"/>
                <w:szCs w:val="24"/>
                <w:lang w:eastAsia="es-ES"/>
              </w:rPr>
            </w:pPr>
          </w:p>
          <w:p w:rsidR="0075279D"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Avance de las solicitudes para las Constancias de Vigencia y Certificados 100% Capacitados.</w:t>
            </w:r>
          </w:p>
          <w:p w:rsidR="0075279D" w:rsidRPr="0075279D" w:rsidRDefault="0075279D" w:rsidP="00844F7F">
            <w:pPr>
              <w:spacing w:after="0" w:line="240" w:lineRule="auto"/>
              <w:jc w:val="both"/>
              <w:rPr>
                <w:rFonts w:ascii="Arial" w:eastAsia="Times New Roman" w:hAnsi="Arial" w:cs="Arial"/>
                <w:szCs w:val="24"/>
                <w:lang w:eastAsia="es-ES"/>
              </w:rPr>
            </w:pPr>
          </w:p>
          <w:p w:rsidR="0075279D"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Avance del cumplimiento de acuerdos.</w:t>
            </w:r>
          </w:p>
          <w:p w:rsidR="0075279D" w:rsidRPr="0075279D" w:rsidRDefault="0075279D" w:rsidP="00844F7F">
            <w:pPr>
              <w:spacing w:after="0" w:line="240" w:lineRule="auto"/>
              <w:jc w:val="both"/>
              <w:rPr>
                <w:rFonts w:ascii="Arial" w:eastAsia="Times New Roman" w:hAnsi="Arial" w:cs="Arial"/>
                <w:szCs w:val="24"/>
                <w:lang w:eastAsia="es-ES"/>
              </w:rPr>
            </w:pPr>
          </w:p>
          <w:p w:rsidR="0075279D" w:rsidRPr="00844F7F"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Tra</w:t>
            </w:r>
            <w:r w:rsidR="00844F7F">
              <w:rPr>
                <w:rFonts w:ascii="Arial" w:eastAsia="Times New Roman" w:hAnsi="Arial" w:cs="Arial"/>
                <w:szCs w:val="24"/>
                <w:lang w:eastAsia="es-ES"/>
              </w:rPr>
              <w:t>bajo en equipo sobre la DNC 2014</w:t>
            </w:r>
          </w:p>
        </w:tc>
        <w:tc>
          <w:tcPr>
            <w:tcW w:w="3787" w:type="dxa"/>
            <w:shd w:val="clear" w:color="auto" w:fill="auto"/>
            <w:vAlign w:val="center"/>
          </w:tcPr>
          <w:p w:rsidR="0075279D" w:rsidRPr="00844F7F" w:rsidRDefault="00844F7F" w:rsidP="00844F7F">
            <w:pPr>
              <w:pStyle w:val="Prrafodelista"/>
              <w:numPr>
                <w:ilvl w:val="0"/>
                <w:numId w:val="20"/>
              </w:numPr>
              <w:spacing w:after="0" w:line="240" w:lineRule="auto"/>
              <w:jc w:val="both"/>
              <w:rPr>
                <w:rFonts w:ascii="Arial" w:eastAsia="Times New Roman" w:hAnsi="Arial" w:cs="Arial"/>
                <w:color w:val="000000" w:themeColor="text1"/>
                <w:lang w:eastAsia="es-ES"/>
              </w:rPr>
            </w:pPr>
            <w:r w:rsidRPr="00844F7F">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844F7F">
              <w:rPr>
                <w:rFonts w:ascii="Arial" w:eastAsia="Times New Roman" w:hAnsi="Arial" w:cs="Arial"/>
                <w:color w:val="000000" w:themeColor="text1"/>
                <w:lang w:eastAsia="es-ES"/>
              </w:rPr>
              <w:t>ReDeS</w:t>
            </w:r>
            <w:proofErr w:type="spellEnd"/>
            <w:r w:rsidRPr="00844F7F">
              <w:rPr>
                <w:rFonts w:ascii="Arial" w:eastAsia="Times New Roman" w:hAnsi="Arial" w:cs="Arial"/>
                <w:color w:val="000000" w:themeColor="text1"/>
                <w:lang w:eastAsia="es-ES"/>
              </w:rPr>
              <w:t xml:space="preserve"> 2017)</w:t>
            </w:r>
          </w:p>
          <w:p w:rsidR="00844F7F" w:rsidRPr="00844F7F" w:rsidRDefault="00844F7F" w:rsidP="00844F7F">
            <w:pPr>
              <w:pStyle w:val="Prrafodelista"/>
              <w:numPr>
                <w:ilvl w:val="0"/>
                <w:numId w:val="20"/>
              </w:numPr>
              <w:jc w:val="both"/>
              <w:rPr>
                <w:rFonts w:ascii="Arial" w:eastAsia="Times New Roman" w:hAnsi="Arial" w:cs="Arial"/>
                <w:color w:val="000000" w:themeColor="text1"/>
                <w:lang w:eastAsia="es-ES"/>
              </w:rPr>
            </w:pPr>
            <w:r w:rsidRPr="00844F7F">
              <w:rPr>
                <w:rFonts w:ascii="Arial" w:eastAsia="Times New Roman" w:hAnsi="Arial" w:cs="Arial"/>
                <w:color w:val="000000" w:themeColor="text1"/>
                <w:lang w:eastAsia="es-ES"/>
              </w:rPr>
              <w:t xml:space="preserve">Trabajos de la RED: </w:t>
            </w:r>
          </w:p>
          <w:p w:rsidR="00EE41BB" w:rsidRPr="00844F7F" w:rsidRDefault="00844F7F" w:rsidP="00844F7F">
            <w:pPr>
              <w:pStyle w:val="Prrafodelista"/>
              <w:numPr>
                <w:ilvl w:val="0"/>
                <w:numId w:val="22"/>
              </w:numPr>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Necesidades de capacitación</w:t>
            </w:r>
            <w:r>
              <w:rPr>
                <w:rFonts w:ascii="Arial" w:eastAsia="Times New Roman" w:hAnsi="Arial" w:cs="Arial"/>
                <w:color w:val="000000" w:themeColor="text1"/>
                <w:lang w:eastAsia="es-ES"/>
              </w:rPr>
              <w:t>.</w:t>
            </w:r>
          </w:p>
          <w:p w:rsidR="00EE41BB" w:rsidRPr="00844F7F" w:rsidRDefault="00844F7F" w:rsidP="00844F7F">
            <w:pPr>
              <w:pStyle w:val="Prrafodelista"/>
              <w:numPr>
                <w:ilvl w:val="0"/>
                <w:numId w:val="22"/>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Propuesta de Promoción de la Cultura de la Transparencia (hacia el interior de las Instituciones)</w:t>
            </w:r>
            <w:r>
              <w:rPr>
                <w:rFonts w:ascii="Arial" w:eastAsia="Times New Roman" w:hAnsi="Arial" w:cs="Arial"/>
                <w:color w:val="000000" w:themeColor="text1"/>
                <w:lang w:eastAsia="es-ES"/>
              </w:rPr>
              <w:t>.</w:t>
            </w:r>
          </w:p>
          <w:p w:rsidR="00EE41BB" w:rsidRPr="00844F7F" w:rsidRDefault="00844F7F" w:rsidP="00844F7F">
            <w:pPr>
              <w:pStyle w:val="Prrafodelista"/>
              <w:numPr>
                <w:ilvl w:val="0"/>
                <w:numId w:val="22"/>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Áreas de mejora de la DCCT</w:t>
            </w:r>
            <w:r>
              <w:rPr>
                <w:rFonts w:ascii="Arial" w:eastAsia="Times New Roman" w:hAnsi="Arial" w:cs="Arial"/>
                <w:color w:val="000000" w:themeColor="text1"/>
                <w:lang w:eastAsia="es-ES"/>
              </w:rPr>
              <w:t>.</w:t>
            </w:r>
          </w:p>
          <w:p w:rsidR="00844F7F" w:rsidRDefault="00844F7F" w:rsidP="00844F7F">
            <w:pPr>
              <w:spacing w:after="0" w:line="240" w:lineRule="auto"/>
              <w:jc w:val="both"/>
              <w:rPr>
                <w:rFonts w:ascii="Arial" w:eastAsia="Times New Roman" w:hAnsi="Arial" w:cs="Arial"/>
                <w:color w:val="000000" w:themeColor="text1"/>
                <w:lang w:val="es-MX" w:eastAsia="es-ES"/>
              </w:rPr>
            </w:pPr>
          </w:p>
          <w:p w:rsidR="00844F7F" w:rsidRPr="00844F7F" w:rsidRDefault="00844F7F" w:rsidP="00844F7F">
            <w:pPr>
              <w:pStyle w:val="Prrafodelista"/>
              <w:numPr>
                <w:ilvl w:val="0"/>
                <w:numId w:val="23"/>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val="es-MX" w:eastAsia="es-ES"/>
              </w:rPr>
              <w:t>Acuerdos</w:t>
            </w:r>
          </w:p>
          <w:p w:rsidR="00844F7F" w:rsidRPr="0075279D" w:rsidRDefault="00844F7F" w:rsidP="00844F7F">
            <w:pPr>
              <w:spacing w:after="0" w:line="240" w:lineRule="auto"/>
              <w:jc w:val="both"/>
              <w:rPr>
                <w:rFonts w:ascii="Arial" w:eastAsia="Times New Roman" w:hAnsi="Arial" w:cs="Arial"/>
                <w:b/>
                <w:color w:val="000000" w:themeColor="text1"/>
                <w:sz w:val="20"/>
                <w:szCs w:val="20"/>
                <w:lang w:eastAsia="es-ES"/>
              </w:rPr>
            </w:pPr>
          </w:p>
        </w:tc>
        <w:tc>
          <w:tcPr>
            <w:tcW w:w="1810" w:type="dxa"/>
            <w:shd w:val="clear" w:color="auto" w:fill="auto"/>
            <w:vAlign w:val="center"/>
          </w:tcPr>
          <w:p w:rsidR="0075279D" w:rsidRPr="0075279D" w:rsidRDefault="0075279D" w:rsidP="0075279D">
            <w:pPr>
              <w:spacing w:after="0" w:line="240" w:lineRule="auto"/>
              <w:jc w:val="center"/>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11 de diciembre de 2017</w:t>
            </w:r>
          </w:p>
        </w:tc>
      </w:tr>
      <w:tr w:rsidR="00626165" w:rsidRPr="00994053" w:rsidTr="0075279D">
        <w:trPr>
          <w:trHeight w:val="540"/>
          <w:jc w:val="center"/>
        </w:trPr>
        <w:tc>
          <w:tcPr>
            <w:tcW w:w="1705" w:type="dxa"/>
            <w:shd w:val="clear" w:color="auto" w:fill="auto"/>
            <w:vAlign w:val="center"/>
          </w:tcPr>
          <w:p w:rsidR="00626165" w:rsidRPr="00626165" w:rsidRDefault="00626165" w:rsidP="002A5B32">
            <w:pPr>
              <w:spacing w:after="0" w:line="240" w:lineRule="auto"/>
              <w:jc w:val="center"/>
              <w:rPr>
                <w:rFonts w:ascii="Arial" w:eastAsia="Times New Roman" w:hAnsi="Arial" w:cs="Arial"/>
                <w:b/>
                <w:color w:val="000000" w:themeColor="text1"/>
                <w:sz w:val="20"/>
                <w:szCs w:val="20"/>
                <w:lang w:eastAsia="es-ES"/>
              </w:rPr>
            </w:pPr>
            <w:r w:rsidRPr="00626165">
              <w:rPr>
                <w:rFonts w:ascii="Arial" w:eastAsia="Times New Roman" w:hAnsi="Arial" w:cs="Arial"/>
                <w:b/>
                <w:color w:val="000000" w:themeColor="text1"/>
                <w:sz w:val="20"/>
                <w:szCs w:val="20"/>
                <w:lang w:eastAsia="es-ES"/>
              </w:rPr>
              <w:t>116</w:t>
            </w:r>
          </w:p>
          <w:p w:rsidR="00626165" w:rsidRPr="00626165" w:rsidRDefault="00626165" w:rsidP="00626165">
            <w:pPr>
              <w:spacing w:after="0" w:line="240" w:lineRule="auto"/>
              <w:rPr>
                <w:rFonts w:ascii="Arial" w:eastAsia="Times New Roman" w:hAnsi="Arial" w:cs="Arial"/>
                <w:b/>
                <w:color w:val="000000" w:themeColor="text1"/>
                <w:sz w:val="20"/>
                <w:szCs w:val="20"/>
                <w:lang w:eastAsia="es-ES"/>
              </w:rPr>
            </w:pPr>
          </w:p>
        </w:tc>
        <w:tc>
          <w:tcPr>
            <w:tcW w:w="4102" w:type="dxa"/>
            <w:shd w:val="clear" w:color="auto" w:fill="auto"/>
          </w:tcPr>
          <w:p w:rsidR="00626165" w:rsidRDefault="00F14F4D" w:rsidP="00F14F4D">
            <w:pPr>
              <w:spacing w:after="0" w:line="240" w:lineRule="auto"/>
              <w:rPr>
                <w:rFonts w:ascii="Arial" w:eastAsia="Times New Roman" w:hAnsi="Arial" w:cs="Arial"/>
                <w:b/>
                <w:color w:val="000000" w:themeColor="text1"/>
                <w:lang w:eastAsia="es-ES"/>
              </w:rPr>
            </w:pPr>
            <w:r>
              <w:rPr>
                <w:rFonts w:ascii="Arial" w:eastAsia="Times New Roman" w:hAnsi="Arial" w:cs="Arial"/>
                <w:b/>
                <w:color w:val="000000" w:themeColor="text1"/>
                <w:lang w:eastAsia="es-ES"/>
              </w:rPr>
              <w:t>S</w:t>
            </w:r>
            <w:r w:rsidR="00626165">
              <w:rPr>
                <w:rFonts w:ascii="Arial" w:eastAsia="Times New Roman" w:hAnsi="Arial" w:cs="Arial"/>
                <w:b/>
                <w:color w:val="000000" w:themeColor="text1"/>
                <w:lang w:eastAsia="es-ES"/>
              </w:rPr>
              <w:t>egunda</w:t>
            </w:r>
            <w:r w:rsidR="00626165" w:rsidRPr="00626165">
              <w:rPr>
                <w:rFonts w:ascii="Arial" w:eastAsia="Times New Roman" w:hAnsi="Arial" w:cs="Arial"/>
                <w:b/>
                <w:color w:val="000000" w:themeColor="text1"/>
                <w:lang w:eastAsia="es-ES"/>
              </w:rPr>
              <w:t xml:space="preserve"> reunión para:</w:t>
            </w:r>
          </w:p>
          <w:p w:rsidR="00F14F4D" w:rsidRPr="00626165" w:rsidRDefault="00F14F4D" w:rsidP="00F14F4D">
            <w:pPr>
              <w:spacing w:after="0" w:line="240" w:lineRule="auto"/>
              <w:rPr>
                <w:rFonts w:ascii="Arial" w:eastAsia="Times New Roman" w:hAnsi="Arial" w:cs="Arial"/>
                <w:b/>
                <w:color w:val="000000" w:themeColor="text1"/>
                <w:lang w:eastAsia="es-ES"/>
              </w:rPr>
            </w:pPr>
          </w:p>
          <w:p w:rsidR="00F14F4D" w:rsidRPr="00F14F4D" w:rsidRDefault="00626165" w:rsidP="00F14F4D">
            <w:pPr>
              <w:pStyle w:val="Prrafodelista"/>
              <w:numPr>
                <w:ilvl w:val="0"/>
                <w:numId w:val="17"/>
              </w:numPr>
              <w:spacing w:before="240"/>
              <w:rPr>
                <w:rFonts w:ascii="Arial" w:hAnsi="Arial" w:cs="Arial"/>
                <w:bCs/>
                <w:color w:val="000000" w:themeColor="text1"/>
                <w:lang w:val="es-MX"/>
              </w:rPr>
            </w:pPr>
            <w:r w:rsidRPr="00F14F4D">
              <w:rPr>
                <w:rFonts w:ascii="Arial" w:eastAsia="Times New Roman" w:hAnsi="Arial" w:cs="Arial"/>
                <w:bCs/>
                <w:color w:val="000000" w:themeColor="text1"/>
                <w:lang w:eastAsia="es-ES"/>
              </w:rPr>
              <w:t xml:space="preserve">Entrega </w:t>
            </w:r>
            <w:r w:rsidR="00F14F4D">
              <w:rPr>
                <w:rFonts w:ascii="Arial" w:eastAsia="Times New Roman" w:hAnsi="Arial" w:cs="Arial"/>
                <w:bCs/>
                <w:color w:val="000000" w:themeColor="text1"/>
                <w:lang w:eastAsia="es-ES"/>
              </w:rPr>
              <w:t>de</w:t>
            </w:r>
            <w:r w:rsidR="00F14F4D" w:rsidRPr="00F14F4D">
              <w:rPr>
                <w:rFonts w:ascii="Arial" w:eastAsia="Times New Roman" w:hAnsi="Arial" w:cs="Arial"/>
                <w:bCs/>
                <w:color w:val="000000" w:themeColor="text1"/>
                <w:lang w:eastAsia="es-ES"/>
              </w:rPr>
              <w:t xml:space="preserve"> </w:t>
            </w:r>
            <w:r w:rsidR="00F14F4D">
              <w:rPr>
                <w:rFonts w:ascii="Arial" w:eastAsia="Times New Roman" w:hAnsi="Arial" w:cs="Arial"/>
                <w:bCs/>
                <w:color w:val="000000" w:themeColor="text1"/>
                <w:lang w:eastAsia="es-ES"/>
              </w:rPr>
              <w:t xml:space="preserve">35 </w:t>
            </w:r>
            <w:r w:rsidR="00F14F4D" w:rsidRPr="00F14F4D">
              <w:rPr>
                <w:rFonts w:ascii="Arial" w:eastAsia="Times New Roman" w:hAnsi="Arial" w:cs="Arial"/>
                <w:bCs/>
                <w:color w:val="000000" w:themeColor="text1"/>
                <w:lang w:eastAsia="es-ES"/>
              </w:rPr>
              <w:t>reconocimiento</w:t>
            </w:r>
            <w:r w:rsidR="00F14F4D">
              <w:rPr>
                <w:rFonts w:ascii="Arial" w:eastAsia="Times New Roman" w:hAnsi="Arial" w:cs="Arial"/>
                <w:bCs/>
                <w:color w:val="000000" w:themeColor="text1"/>
                <w:lang w:eastAsia="es-ES"/>
              </w:rPr>
              <w:t>s</w:t>
            </w:r>
            <w:r w:rsidR="00F14F4D" w:rsidRPr="00F14F4D">
              <w:rPr>
                <w:rFonts w:ascii="Arial" w:eastAsia="Times New Roman" w:hAnsi="Arial" w:cs="Arial"/>
                <w:bCs/>
                <w:color w:val="000000" w:themeColor="text1"/>
                <w:lang w:eastAsia="es-ES"/>
              </w:rPr>
              <w:t xml:space="preserve"> al </w:t>
            </w:r>
            <w:r w:rsidR="00F14F4D" w:rsidRPr="00F14F4D">
              <w:rPr>
                <w:rFonts w:ascii="Arial" w:eastAsia="Times New Roman" w:hAnsi="Arial" w:cs="Arial"/>
                <w:bCs/>
                <w:color w:val="000000" w:themeColor="text1"/>
              </w:rPr>
              <w:t>Desempeño Sobresaliente en Capacitación</w:t>
            </w:r>
            <w:r w:rsidR="00F14F4D">
              <w:rPr>
                <w:rFonts w:ascii="Arial" w:eastAsia="Times New Roman" w:hAnsi="Arial" w:cs="Arial"/>
                <w:bCs/>
                <w:color w:val="000000" w:themeColor="text1"/>
              </w:rPr>
              <w:t>.</w:t>
            </w:r>
          </w:p>
          <w:p w:rsidR="00F14F4D" w:rsidRPr="00F14F4D" w:rsidRDefault="00F14F4D" w:rsidP="00F14F4D">
            <w:pPr>
              <w:pStyle w:val="Prrafodelista"/>
              <w:spacing w:before="240"/>
              <w:ind w:left="360"/>
              <w:rPr>
                <w:rFonts w:ascii="Arial" w:hAnsi="Arial" w:cs="Arial"/>
                <w:bCs/>
                <w:color w:val="000000" w:themeColor="text1"/>
                <w:lang w:val="es-MX"/>
              </w:rPr>
            </w:pPr>
          </w:p>
          <w:p w:rsidR="00F14F4D" w:rsidRPr="00F14F4D" w:rsidRDefault="00F14F4D" w:rsidP="00F14F4D">
            <w:pPr>
              <w:pStyle w:val="Prrafodelista"/>
              <w:numPr>
                <w:ilvl w:val="0"/>
                <w:numId w:val="17"/>
              </w:numPr>
              <w:spacing w:before="240"/>
              <w:rPr>
                <w:rFonts w:ascii="Arial" w:hAnsi="Arial" w:cs="Arial"/>
                <w:bCs/>
                <w:color w:val="000000" w:themeColor="text1"/>
                <w:lang w:val="es-MX"/>
              </w:rPr>
            </w:pPr>
            <w:r>
              <w:rPr>
                <w:rFonts w:ascii="Arial" w:eastAsia="Times New Roman" w:hAnsi="Arial" w:cs="Arial"/>
                <w:bCs/>
                <w:color w:val="000000" w:themeColor="text1"/>
                <w:lang w:eastAsia="es-ES"/>
              </w:rPr>
              <w:t>Conferencia</w:t>
            </w:r>
            <w:r w:rsidR="00626165" w:rsidRPr="00626165">
              <w:rPr>
                <w:rFonts w:ascii="Arial" w:eastAsia="Times New Roman" w:hAnsi="Arial" w:cs="Arial"/>
                <w:bCs/>
                <w:color w:val="000000" w:themeColor="text1"/>
                <w:lang w:eastAsia="es-ES"/>
              </w:rPr>
              <w:t>: “</w:t>
            </w:r>
            <w:r w:rsidRPr="00F14F4D">
              <w:rPr>
                <w:rFonts w:ascii="Arial" w:eastAsia="Times New Roman" w:hAnsi="Arial" w:cs="Arial"/>
                <w:bCs/>
                <w:color w:val="000000" w:themeColor="text1"/>
                <w:lang w:val="es-MX"/>
              </w:rPr>
              <w:t>La implementación, a través del Mecanismo de Protección Integral de Personas Defensoras de Derechos Humanos y Periodistas del Distrito Federal, de la Libertad de Expresión y del Derecho a Defender Derechos Humanos</w:t>
            </w:r>
            <w:r>
              <w:rPr>
                <w:rFonts w:ascii="Arial" w:eastAsia="Times New Roman" w:hAnsi="Arial" w:cs="Arial"/>
                <w:bCs/>
                <w:color w:val="000000" w:themeColor="text1"/>
                <w:lang w:val="es-MX"/>
              </w:rPr>
              <w:t>”</w:t>
            </w:r>
          </w:p>
          <w:p w:rsidR="00F14F4D" w:rsidRPr="00F14F4D" w:rsidRDefault="00F14F4D" w:rsidP="00F14F4D">
            <w:pPr>
              <w:pStyle w:val="Prrafodelista"/>
              <w:rPr>
                <w:rFonts w:ascii="Arial" w:hAnsi="Arial" w:cs="Arial"/>
                <w:bCs/>
                <w:color w:val="000000" w:themeColor="text1"/>
                <w:lang w:val="es-MX"/>
              </w:rPr>
            </w:pPr>
          </w:p>
          <w:p w:rsidR="00626165" w:rsidRPr="00F14F4D" w:rsidRDefault="00626165" w:rsidP="00F14F4D">
            <w:pPr>
              <w:pStyle w:val="Prrafodelista"/>
              <w:numPr>
                <w:ilvl w:val="0"/>
                <w:numId w:val="17"/>
              </w:numPr>
              <w:spacing w:before="240"/>
              <w:rPr>
                <w:rFonts w:ascii="Arial" w:hAnsi="Arial" w:cs="Arial"/>
                <w:bCs/>
                <w:color w:val="000000" w:themeColor="text1"/>
                <w:lang w:val="es-MX"/>
              </w:rPr>
            </w:pPr>
            <w:r w:rsidRPr="00F14F4D">
              <w:rPr>
                <w:rFonts w:ascii="Arial" w:eastAsia="Times New Roman" w:hAnsi="Arial" w:cs="Arial"/>
                <w:bCs/>
                <w:color w:val="000000" w:themeColor="text1"/>
                <w:lang w:eastAsia="es-ES"/>
              </w:rPr>
              <w:t>Acuerdos.</w:t>
            </w:r>
          </w:p>
        </w:tc>
        <w:tc>
          <w:tcPr>
            <w:tcW w:w="3787" w:type="dxa"/>
            <w:shd w:val="clear" w:color="auto" w:fill="auto"/>
          </w:tcPr>
          <w:p w:rsidR="00F14F4D" w:rsidRPr="00F14F4D" w:rsidRDefault="00626165" w:rsidP="00F14F4D">
            <w:pPr>
              <w:numPr>
                <w:ilvl w:val="0"/>
                <w:numId w:val="17"/>
              </w:numPr>
              <w:spacing w:before="240"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00F14F4D" w:rsidRPr="00F14F4D">
              <w:rPr>
                <w:rFonts w:ascii="Arial" w:eastAsia="Times New Roman" w:hAnsi="Arial" w:cs="Arial"/>
                <w:bCs/>
                <w:color w:val="000000" w:themeColor="text1"/>
                <w:lang w:eastAsia="es-ES"/>
              </w:rPr>
              <w:t>requisitos para solicitar cursos específicos para los Sujetos por el INFODF</w:t>
            </w:r>
          </w:p>
          <w:p w:rsidR="00626165" w:rsidRPr="00F14F4D" w:rsidRDefault="00F14F4D" w:rsidP="00F14F4D">
            <w:pPr>
              <w:numPr>
                <w:ilvl w:val="0"/>
                <w:numId w:val="17"/>
              </w:numPr>
              <w:spacing w:before="240"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00626165" w:rsidRPr="00F14F4D">
              <w:rPr>
                <w:rFonts w:ascii="Arial" w:eastAsia="Times New Roman" w:hAnsi="Arial" w:cs="Arial"/>
                <w:color w:val="000000" w:themeColor="text1"/>
                <w:lang w:eastAsia="es-ES"/>
              </w:rPr>
              <w:t>criterios, estrategias, calendarios de las próximas actividades de la DCCT.</w:t>
            </w:r>
          </w:p>
          <w:p w:rsidR="00F14F4D" w:rsidRPr="00F14F4D" w:rsidRDefault="00626165" w:rsidP="00F14F4D">
            <w:pPr>
              <w:numPr>
                <w:ilvl w:val="0"/>
                <w:numId w:val="17"/>
              </w:numPr>
              <w:spacing w:before="240" w:after="0" w:line="240" w:lineRule="auto"/>
              <w:rPr>
                <w:rFonts w:ascii="Arial" w:eastAsia="Times New Roman" w:hAnsi="Arial" w:cs="Arial"/>
                <w:color w:val="000000" w:themeColor="text1"/>
                <w:sz w:val="20"/>
                <w:szCs w:val="20"/>
                <w:lang w:eastAsia="es-ES"/>
              </w:rPr>
            </w:pPr>
            <w:r w:rsidRPr="00F14F4D">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F14F4D">
              <w:rPr>
                <w:rFonts w:ascii="Arial" w:eastAsia="Times New Roman" w:hAnsi="Arial" w:cs="Arial"/>
                <w:color w:val="000000" w:themeColor="text1"/>
                <w:lang w:eastAsia="es-ES"/>
              </w:rPr>
              <w:t>ReDeS</w:t>
            </w:r>
            <w:proofErr w:type="spellEnd"/>
            <w:r w:rsidRPr="00F14F4D">
              <w:rPr>
                <w:rFonts w:ascii="Arial" w:eastAsia="Times New Roman" w:hAnsi="Arial" w:cs="Arial"/>
                <w:color w:val="000000" w:themeColor="text1"/>
                <w:lang w:eastAsia="es-ES"/>
              </w:rPr>
              <w:t xml:space="preserve"> 2017</w:t>
            </w:r>
            <w:r w:rsidR="00F14F4D" w:rsidRPr="00F14F4D">
              <w:rPr>
                <w:rFonts w:ascii="Arial" w:eastAsia="Times New Roman" w:hAnsi="Arial" w:cs="Arial"/>
                <w:color w:val="000000" w:themeColor="text1"/>
                <w:lang w:eastAsia="es-ES"/>
              </w:rPr>
              <w:t>).</w:t>
            </w:r>
          </w:p>
          <w:p w:rsidR="00626165" w:rsidRPr="00F14F4D" w:rsidRDefault="00626165" w:rsidP="00F14F4D">
            <w:pPr>
              <w:numPr>
                <w:ilvl w:val="0"/>
                <w:numId w:val="17"/>
              </w:numPr>
              <w:spacing w:before="240" w:after="0" w:line="240" w:lineRule="auto"/>
              <w:rPr>
                <w:rFonts w:ascii="Arial" w:eastAsia="Times New Roman" w:hAnsi="Arial" w:cs="Arial"/>
                <w:b/>
                <w:color w:val="000000" w:themeColor="text1"/>
                <w:sz w:val="20"/>
                <w:szCs w:val="20"/>
                <w:lang w:eastAsia="es-ES"/>
              </w:rPr>
            </w:pPr>
            <w:r w:rsidRPr="00F14F4D">
              <w:rPr>
                <w:rFonts w:ascii="Arial" w:eastAsia="Times New Roman" w:hAnsi="Arial" w:cs="Arial"/>
                <w:color w:val="000000" w:themeColor="text1"/>
                <w:lang w:eastAsia="es-ES"/>
              </w:rPr>
              <w:t>Dar seguimiento al cumplimiento de acuerdos de los Sujetos Obligados</w:t>
            </w:r>
          </w:p>
        </w:tc>
        <w:tc>
          <w:tcPr>
            <w:tcW w:w="1810" w:type="dxa"/>
            <w:shd w:val="clear" w:color="auto" w:fill="auto"/>
            <w:vAlign w:val="center"/>
          </w:tcPr>
          <w:p w:rsidR="00626165" w:rsidRPr="0075279D" w:rsidRDefault="00626165" w:rsidP="00626165">
            <w:pPr>
              <w:spacing w:after="0" w:line="240" w:lineRule="auto"/>
              <w:jc w:val="center"/>
              <w:rPr>
                <w:rFonts w:ascii="Arial" w:eastAsia="Times New Roman" w:hAnsi="Arial" w:cs="Arial"/>
                <w:color w:val="000000" w:themeColor="text1"/>
                <w:sz w:val="20"/>
                <w:szCs w:val="20"/>
                <w:lang w:eastAsia="es-ES"/>
              </w:rPr>
            </w:pPr>
            <w:r w:rsidRPr="0075279D">
              <w:rPr>
                <w:rFonts w:ascii="Arial" w:eastAsia="Times New Roman" w:hAnsi="Arial" w:cs="Arial"/>
                <w:color w:val="000000" w:themeColor="text1"/>
                <w:lang w:eastAsia="es-ES"/>
              </w:rPr>
              <w:t>28 de Agosto de 2017</w:t>
            </w:r>
          </w:p>
        </w:tc>
      </w:tr>
      <w:tr w:rsidR="009002A1" w:rsidRPr="00994053" w:rsidTr="00626165">
        <w:trPr>
          <w:trHeight w:val="540"/>
          <w:jc w:val="center"/>
        </w:trPr>
        <w:tc>
          <w:tcPr>
            <w:tcW w:w="1705" w:type="dxa"/>
            <w:shd w:val="clear" w:color="auto" w:fill="auto"/>
            <w:vAlign w:val="center"/>
          </w:tcPr>
          <w:p w:rsidR="009002A1" w:rsidRPr="00626165" w:rsidRDefault="00EE75D3" w:rsidP="009002A1">
            <w:pPr>
              <w:spacing w:after="0" w:line="240" w:lineRule="auto"/>
              <w:jc w:val="center"/>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lastRenderedPageBreak/>
              <w:t>138</w:t>
            </w:r>
          </w:p>
        </w:tc>
        <w:tc>
          <w:tcPr>
            <w:tcW w:w="4102" w:type="dxa"/>
            <w:shd w:val="clear" w:color="auto" w:fill="auto"/>
            <w:vAlign w:val="center"/>
          </w:tcPr>
          <w:p w:rsidR="009002A1" w:rsidRPr="00626165" w:rsidRDefault="009002A1" w:rsidP="009002A1">
            <w:p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 xml:space="preserve">Primera reunión para: </w:t>
            </w:r>
          </w:p>
          <w:p w:rsidR="009002A1" w:rsidRPr="00626165" w:rsidRDefault="009002A1" w:rsidP="009002A1">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Entrega de Certificados y Constancias de Vigencia a los 39 Sujetos Obligados que entregaron la información en el 3er trimestre de 2016.</w:t>
            </w:r>
          </w:p>
          <w:p w:rsidR="00EE75D3" w:rsidRPr="00626165" w:rsidRDefault="009002A1" w:rsidP="0075279D">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Taller: “</w:t>
            </w:r>
            <w:r w:rsidR="00EE75D3" w:rsidRPr="00626165">
              <w:rPr>
                <w:rFonts w:ascii="Arial" w:eastAsia="Times New Roman" w:hAnsi="Arial" w:cs="Arial"/>
                <w:bCs/>
                <w:color w:val="000000" w:themeColor="text1"/>
                <w:lang w:eastAsia="es-ES"/>
              </w:rPr>
              <w:t>Cómo hacer una programa anula del capacitación</w:t>
            </w:r>
            <w:r w:rsidRPr="00626165">
              <w:rPr>
                <w:rFonts w:ascii="Arial" w:eastAsia="Times New Roman" w:hAnsi="Arial" w:cs="Arial"/>
                <w:bCs/>
                <w:color w:val="000000" w:themeColor="text1"/>
                <w:lang w:eastAsia="es-ES"/>
              </w:rPr>
              <w:t xml:space="preserve">” </w:t>
            </w:r>
          </w:p>
          <w:p w:rsidR="00EE75D3" w:rsidRPr="00626165" w:rsidRDefault="00EE75D3" w:rsidP="0075279D">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Presentación de la nueva Aula Virtual de Aprendizaje, donde se aloja el curso de la Ley de Transparencia, Acceso a la Información Pública y rendición de Cuentas de la Ciudad de México.</w:t>
            </w:r>
          </w:p>
          <w:p w:rsidR="009002A1" w:rsidRPr="00626165" w:rsidRDefault="009002A1" w:rsidP="009002A1">
            <w:pPr>
              <w:pStyle w:val="Prrafodelista"/>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bCs/>
                <w:color w:val="000000" w:themeColor="text1"/>
                <w:lang w:eastAsia="es-ES"/>
              </w:rPr>
              <w:t>Acuerdos.</w:t>
            </w:r>
          </w:p>
        </w:tc>
        <w:tc>
          <w:tcPr>
            <w:tcW w:w="3787" w:type="dxa"/>
            <w:shd w:val="clear" w:color="auto" w:fill="auto"/>
            <w:vAlign w:val="center"/>
          </w:tcPr>
          <w:p w:rsidR="009002A1" w:rsidRPr="00626165"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Dar a conocer los criterios, estrategias, calendarios de las próximas actividades de la DCCT.</w:t>
            </w:r>
          </w:p>
          <w:p w:rsidR="009002A1" w:rsidRPr="00626165" w:rsidRDefault="009002A1" w:rsidP="009002A1">
            <w:pPr>
              <w:spacing w:after="0" w:line="240" w:lineRule="auto"/>
              <w:ind w:left="360"/>
              <w:jc w:val="both"/>
              <w:rPr>
                <w:rFonts w:ascii="Arial" w:eastAsia="Times New Roman" w:hAnsi="Arial" w:cs="Arial"/>
                <w:color w:val="000000" w:themeColor="text1"/>
                <w:lang w:eastAsia="es-ES"/>
              </w:rPr>
            </w:pPr>
          </w:p>
          <w:p w:rsidR="009002A1" w:rsidRPr="00626165"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626165">
              <w:rPr>
                <w:rFonts w:ascii="Arial" w:eastAsia="Times New Roman" w:hAnsi="Arial" w:cs="Arial"/>
                <w:color w:val="000000" w:themeColor="text1"/>
                <w:lang w:eastAsia="es-ES"/>
              </w:rPr>
              <w:t>ReDeS</w:t>
            </w:r>
            <w:proofErr w:type="spellEnd"/>
            <w:r w:rsidRPr="00626165">
              <w:rPr>
                <w:rFonts w:ascii="Arial" w:eastAsia="Times New Roman" w:hAnsi="Arial" w:cs="Arial"/>
                <w:color w:val="000000" w:themeColor="text1"/>
                <w:lang w:eastAsia="es-ES"/>
              </w:rPr>
              <w:t xml:space="preserve"> 201</w:t>
            </w:r>
            <w:r w:rsidR="00EE75D3" w:rsidRPr="00626165">
              <w:rPr>
                <w:rFonts w:ascii="Arial" w:eastAsia="Times New Roman" w:hAnsi="Arial" w:cs="Arial"/>
                <w:color w:val="000000" w:themeColor="text1"/>
                <w:lang w:eastAsia="es-ES"/>
              </w:rPr>
              <w:t>7</w:t>
            </w:r>
            <w:r w:rsidRPr="00626165">
              <w:rPr>
                <w:rFonts w:ascii="Arial" w:eastAsia="Times New Roman" w:hAnsi="Arial" w:cs="Arial"/>
                <w:color w:val="000000" w:themeColor="text1"/>
                <w:lang w:eastAsia="es-ES"/>
              </w:rPr>
              <w:t xml:space="preserve">). </w:t>
            </w:r>
          </w:p>
          <w:p w:rsidR="009002A1" w:rsidRPr="00626165" w:rsidRDefault="009002A1" w:rsidP="009002A1">
            <w:pPr>
              <w:spacing w:after="0" w:line="240" w:lineRule="auto"/>
              <w:jc w:val="both"/>
              <w:rPr>
                <w:rFonts w:ascii="Arial" w:eastAsia="Times New Roman" w:hAnsi="Arial" w:cs="Arial"/>
                <w:color w:val="000000" w:themeColor="text1"/>
                <w:lang w:eastAsia="es-ES"/>
              </w:rPr>
            </w:pPr>
          </w:p>
          <w:p w:rsidR="009002A1" w:rsidRPr="00626165" w:rsidRDefault="009002A1" w:rsidP="00EE75D3">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Dar seguimiento al c</w:t>
            </w:r>
            <w:r w:rsidR="00EE75D3" w:rsidRPr="00626165">
              <w:rPr>
                <w:rFonts w:ascii="Arial" w:eastAsia="Times New Roman" w:hAnsi="Arial" w:cs="Arial"/>
                <w:color w:val="000000" w:themeColor="text1"/>
                <w:lang w:eastAsia="es-ES"/>
              </w:rPr>
              <w:t>umplimiento de acuerdos de los Sujetos O</w:t>
            </w:r>
            <w:r w:rsidRPr="00626165">
              <w:rPr>
                <w:rFonts w:ascii="Arial" w:eastAsia="Times New Roman" w:hAnsi="Arial" w:cs="Arial"/>
                <w:color w:val="000000" w:themeColor="text1"/>
                <w:lang w:eastAsia="es-ES"/>
              </w:rPr>
              <w:t>bligados</w:t>
            </w:r>
          </w:p>
        </w:tc>
        <w:tc>
          <w:tcPr>
            <w:tcW w:w="1810" w:type="dxa"/>
            <w:shd w:val="clear" w:color="auto" w:fill="auto"/>
            <w:vAlign w:val="center"/>
          </w:tcPr>
          <w:p w:rsidR="009002A1" w:rsidRPr="00626165" w:rsidRDefault="00EE75D3" w:rsidP="009002A1">
            <w:pPr>
              <w:spacing w:after="0" w:line="240" w:lineRule="auto"/>
              <w:jc w:val="center"/>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28 de Abril de 2017</w:t>
            </w:r>
          </w:p>
        </w:tc>
      </w:tr>
      <w:tr w:rsidR="009002A1" w:rsidRPr="00994053" w:rsidTr="00EE75D3">
        <w:trPr>
          <w:trHeight w:val="540"/>
          <w:jc w:val="center"/>
        </w:trPr>
        <w:tc>
          <w:tcPr>
            <w:tcW w:w="1705"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110</w:t>
            </w:r>
          </w:p>
        </w:tc>
        <w:tc>
          <w:tcPr>
            <w:tcW w:w="4102" w:type="dxa"/>
            <w:shd w:val="clear" w:color="auto" w:fill="auto"/>
            <w:vAlign w:val="center"/>
          </w:tcPr>
          <w:p w:rsidR="009002A1" w:rsidRPr="00EE75D3" w:rsidRDefault="009002A1" w:rsidP="009002A1">
            <w:pPr>
              <w:spacing w:after="0" w:line="240" w:lineRule="auto"/>
              <w:jc w:val="both"/>
              <w:rPr>
                <w:rFonts w:ascii="Arial" w:eastAsia="Times New Roman" w:hAnsi="Arial" w:cs="Arial"/>
                <w:lang w:eastAsia="es-ES"/>
              </w:rPr>
            </w:pPr>
            <w:r w:rsidRPr="00EE75D3">
              <w:rPr>
                <w:rFonts w:ascii="Arial" w:eastAsia="Times New Roman" w:hAnsi="Arial" w:cs="Arial"/>
                <w:lang w:eastAsia="es-ES"/>
              </w:rPr>
              <w:t xml:space="preserve">Segunda reunión para: </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del Reconocimiento al Desempeño Sobresaliente en Capacitación, en esta ocasión se premiaron a 59 Sujetos Obligados.</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 Certificados y Constancias de Vigencia a los Sujetos Obligados que entregaron la información en el 2º trimestre de 2016.</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Taller de Sensibilización: “trato adecuado para las personas con discapacidad” el cual lo impartió el INDEPEDI.</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 xml:space="preserve">Programa de Capacitación. </w:t>
            </w:r>
          </w:p>
          <w:p w:rsidR="009002A1" w:rsidRPr="00EE75D3" w:rsidRDefault="009002A1" w:rsidP="009002A1">
            <w:pPr>
              <w:pStyle w:val="Prrafodelista"/>
              <w:numPr>
                <w:ilvl w:val="0"/>
                <w:numId w:val="17"/>
              </w:numPr>
              <w:spacing w:after="0" w:line="240" w:lineRule="auto"/>
              <w:jc w:val="both"/>
              <w:rPr>
                <w:rFonts w:ascii="Arial" w:eastAsia="Times New Roman" w:hAnsi="Arial" w:cs="Arial"/>
                <w:lang w:eastAsia="es-ES"/>
              </w:rPr>
            </w:pPr>
            <w:r w:rsidRPr="00EE75D3">
              <w:rPr>
                <w:rFonts w:ascii="Arial" w:eastAsia="Times New Roman" w:hAnsi="Arial" w:cs="Arial"/>
                <w:bCs/>
                <w:lang w:eastAsia="es-ES"/>
              </w:rPr>
              <w:t>Acuerdos.</w:t>
            </w:r>
          </w:p>
        </w:tc>
        <w:tc>
          <w:tcPr>
            <w:tcW w:w="3787" w:type="dxa"/>
            <w:shd w:val="clear" w:color="auto" w:fill="auto"/>
            <w:vAlign w:val="center"/>
          </w:tcPr>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a conocer los criterios, estrategias, calendarios de las próximas actividades de la DCCT.</w:t>
            </w:r>
          </w:p>
          <w:p w:rsidR="009002A1" w:rsidRPr="00EE75D3" w:rsidRDefault="009002A1" w:rsidP="009002A1">
            <w:pPr>
              <w:spacing w:after="0" w:line="240" w:lineRule="auto"/>
              <w:ind w:left="360"/>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Informar el avance respecto a los Certificados y Constancias de Vigencia 100% Capacitados y del Reconocimiento al Desempeño Sobresaliente en Capacitación (</w:t>
            </w:r>
            <w:proofErr w:type="spellStart"/>
            <w:r w:rsidRPr="00EE75D3">
              <w:rPr>
                <w:rFonts w:ascii="Arial" w:eastAsia="Times New Roman" w:hAnsi="Arial" w:cs="Arial"/>
                <w:szCs w:val="24"/>
                <w:lang w:eastAsia="es-ES"/>
              </w:rPr>
              <w:t>ReDeS</w:t>
            </w:r>
            <w:proofErr w:type="spellEnd"/>
            <w:r w:rsidRPr="00EE75D3">
              <w:rPr>
                <w:rFonts w:ascii="Arial" w:eastAsia="Times New Roman" w:hAnsi="Arial" w:cs="Arial"/>
                <w:szCs w:val="24"/>
                <w:lang w:eastAsia="es-ES"/>
              </w:rPr>
              <w:t xml:space="preserve"> 2016). </w:t>
            </w:r>
          </w:p>
          <w:p w:rsidR="009002A1" w:rsidRPr="00EE75D3" w:rsidRDefault="009002A1" w:rsidP="009002A1">
            <w:pPr>
              <w:spacing w:after="0" w:line="240" w:lineRule="auto"/>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25 de Octubre de 2016</w:t>
            </w:r>
          </w:p>
        </w:tc>
      </w:tr>
      <w:tr w:rsidR="009002A1" w:rsidRPr="00994053" w:rsidTr="004114C7">
        <w:trPr>
          <w:trHeight w:val="3076"/>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130</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a los entes que entregaron la información en el 3er.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introductoria de lo que significa la reunión a los Responsables de Capacitación que por primera vez acudían.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 2016.</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Reconocer el esfuerzo realizado por los sujetos obligados al cumplir con el 100% de capacitación de su personal.</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2016)</w:t>
            </w:r>
          </w:p>
          <w:p w:rsidR="009002A1" w:rsidRPr="00CA07C0" w:rsidRDefault="009002A1" w:rsidP="009002A1">
            <w:pPr>
              <w:numPr>
                <w:ilvl w:val="0"/>
                <w:numId w:val="8"/>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 xml:space="preserve">15 de </w:t>
            </w:r>
            <w:r w:rsidRPr="006848A1">
              <w:rPr>
                <w:rFonts w:ascii="Arial" w:eastAsia="Times New Roman" w:hAnsi="Arial" w:cs="Arial"/>
                <w:szCs w:val="24"/>
                <w:lang w:eastAsia="es-ES"/>
              </w:rPr>
              <w:t>abril de 2016</w:t>
            </w:r>
          </w:p>
        </w:tc>
      </w:tr>
      <w:tr w:rsidR="009002A1" w:rsidRPr="00994053" w:rsidTr="008477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Cuarta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proofErr w:type="spellStart"/>
            <w:r>
              <w:rPr>
                <w:rFonts w:ascii="Arial" w:eastAsia="Times New Roman" w:hAnsi="Arial" w:cs="Arial"/>
                <w:szCs w:val="24"/>
                <w:lang w:eastAsia="es-ES"/>
              </w:rPr>
              <w:t>Tips</w:t>
            </w:r>
            <w:proofErr w:type="spellEnd"/>
            <w:r>
              <w:rPr>
                <w:rFonts w:ascii="Arial" w:eastAsia="Times New Roman" w:hAnsi="Arial" w:cs="Arial"/>
                <w:szCs w:val="24"/>
                <w:lang w:eastAsia="es-ES"/>
              </w:rPr>
              <w:t xml:space="preserve"> para instructores”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Gloria López </w:t>
            </w:r>
            <w:proofErr w:type="spellStart"/>
            <w:r>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lastRenderedPageBreak/>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9002A1" w:rsidRPr="004138A9" w:rsidRDefault="009002A1" w:rsidP="009002A1">
            <w:pPr>
              <w:pStyle w:val="Prrafodelista"/>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lastRenderedPageBreak/>
              <w:t xml:space="preserve">Dar a conocer los criterios, estrategias, calendarios de las próximas actividades </w:t>
            </w:r>
            <w:r>
              <w:rPr>
                <w:rFonts w:ascii="Arial" w:eastAsia="Times New Roman" w:hAnsi="Arial" w:cs="Arial"/>
                <w:szCs w:val="24"/>
                <w:lang w:eastAsia="es-ES"/>
              </w:rPr>
              <w:t>de la DCCT.</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lastRenderedPageBreak/>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7 de diciembre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122</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Tercera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Segunda reunión para: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138A9" w:rsidRDefault="009002A1" w:rsidP="009002A1">
            <w:pPr>
              <w:spacing w:after="0" w:line="240" w:lineRule="auto"/>
              <w:rPr>
                <w:rFonts w:ascii="Arial" w:eastAsia="Times New Roman" w:hAnsi="Arial" w:cs="Arial"/>
                <w:szCs w:val="24"/>
                <w:lang w:eastAsia="es-ES"/>
              </w:rPr>
            </w:pPr>
            <w:r w:rsidRPr="004138A9">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presenciales</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Diplomados </w:t>
            </w:r>
            <w:r w:rsidRPr="008344F3">
              <w:rPr>
                <w:rFonts w:ascii="Arial" w:eastAsia="Times New Roman" w:hAnsi="Arial" w:cs="Arial"/>
                <w:szCs w:val="24"/>
                <w:lang w:eastAsia="es-ES"/>
              </w:rPr>
              <w:t xml:space="preserve">Presenciales y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lastRenderedPageBreak/>
              <w:t>Presentación del tríptico ganador 2014</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lastRenderedPageBreak/>
              <w:t xml:space="preserve">Dar a conocer los criterios, estrategias, calendarios de las próximas actividades del 2015 de la DCCT, asimismo, realizar la entrega de Constancias de Vigencia 100% Capacitados.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marzo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9002A1" w:rsidRDefault="009002A1" w:rsidP="009002A1">
            <w:pPr>
              <w:spacing w:after="0" w:line="240" w:lineRule="auto"/>
              <w:ind w:left="360"/>
              <w:jc w:val="both"/>
              <w:rPr>
                <w:rFonts w:ascii="Arial" w:eastAsia="Times New Roman" w:hAnsi="Arial" w:cs="Arial"/>
                <w:szCs w:val="24"/>
                <w:lang w:eastAsia="es-ES"/>
              </w:rPr>
            </w:pP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787" w:type="dxa"/>
            <w:shd w:val="clear" w:color="auto" w:fill="auto"/>
            <w:vAlign w:val="center"/>
          </w:tcPr>
          <w:p w:rsidR="009002A1" w:rsidRPr="0037434D"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113</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Trabajo en equipo sobre la DNC 2014</w:t>
            </w:r>
          </w:p>
          <w:p w:rsidR="009002A1"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noviembre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108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Presentación del avance de las solicitudes para las Constancias de </w:t>
            </w:r>
            <w:r>
              <w:rPr>
                <w:rFonts w:ascii="Arial" w:eastAsia="Times New Roman" w:hAnsi="Arial" w:cs="Arial"/>
                <w:szCs w:val="24"/>
                <w:lang w:eastAsia="es-ES"/>
              </w:rPr>
              <w:lastRenderedPageBreak/>
              <w:t>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Dar las próximas actividades de la DCCT, los avances de la entrega de solicitudes de Certificados y Constancias de Vigencia 100% capacitados, así como el </w:t>
            </w:r>
            <w:r>
              <w:rPr>
                <w:rFonts w:ascii="Arial" w:eastAsia="Times New Roman" w:hAnsi="Arial" w:cs="Arial"/>
                <w:szCs w:val="24"/>
                <w:lang w:eastAsia="es-ES"/>
              </w:rPr>
              <w:lastRenderedPageBreak/>
              <w:t>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 de septiembre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115</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787" w:type="dxa"/>
            <w:shd w:val="clear" w:color="auto" w:fill="auto"/>
            <w:vAlign w:val="center"/>
          </w:tcPr>
          <w:p w:rsidR="009002A1" w:rsidRDefault="009002A1" w:rsidP="009002A1">
            <w:pPr>
              <w:spacing w:before="100" w:beforeAutospacing="1" w:after="100" w:afterAutospacing="1" w:line="240" w:lineRule="auto"/>
              <w:rPr>
                <w:rFonts w:ascii="Arial" w:eastAsia="Times New Roman" w:hAnsi="Arial" w:cs="Arial"/>
                <w:szCs w:val="24"/>
                <w:lang w:eastAsia="es-ES"/>
              </w:rPr>
            </w:pP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9002A1" w:rsidRPr="007F3CF0"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del nuevo Programa de Capacitación.</w:t>
            </w:r>
          </w:p>
        </w:tc>
        <w:tc>
          <w:tcPr>
            <w:tcW w:w="1810" w:type="dxa"/>
            <w:shd w:val="clear" w:color="auto" w:fill="auto"/>
            <w:vAlign w:val="center"/>
            <w:hideMark/>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4 de diciembre de 2012</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t>120*</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2ª reunión.</w:t>
            </w:r>
          </w:p>
          <w:p w:rsidR="009002A1" w:rsidRPr="001666AF"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 xml:space="preserve">operación del registro electrónico de sistemas de datos </w:t>
            </w:r>
            <w:r w:rsidRPr="001666AF">
              <w:rPr>
                <w:rFonts w:ascii="Arial" w:eastAsia="Times New Roman" w:hAnsi="Arial" w:cs="Arial"/>
                <w:szCs w:val="24"/>
                <w:lang w:eastAsia="es-ES"/>
              </w:rPr>
              <w:lastRenderedPageBreak/>
              <w:t>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9002A1" w:rsidRDefault="009002A1" w:rsidP="009002A1">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9002A1" w:rsidRPr="00A017E4"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Entregar el curso del RESPD tiene como finalidad que </w:t>
            </w:r>
            <w:r w:rsidRPr="001666AF">
              <w:rPr>
                <w:rFonts w:ascii="Arial" w:eastAsia="Times New Roman" w:hAnsi="Arial" w:cs="Arial"/>
                <w:szCs w:val="24"/>
                <w:lang w:eastAsia="es-ES"/>
              </w:rPr>
              <w:t xml:space="preserve">cuenten con las herramientas necesarias para que </w:t>
            </w:r>
            <w:r w:rsidRPr="001666AF">
              <w:rPr>
                <w:rFonts w:ascii="Arial" w:eastAsia="Times New Roman" w:hAnsi="Arial" w:cs="Arial"/>
                <w:szCs w:val="24"/>
                <w:lang w:eastAsia="es-ES"/>
              </w:rPr>
              <w:lastRenderedPageBreak/>
              <w:t>conforme a las necesidades de sus respectivos Entes puedan replicar esta capacitación a manera de taller para los servidores públicos</w:t>
            </w:r>
            <w:r>
              <w:rPr>
                <w:rFonts w:ascii="Arial" w:eastAsia="Times New Roman" w:hAnsi="Arial" w:cs="Arial"/>
                <w:szCs w:val="24"/>
                <w:lang w:eastAsia="es-ES"/>
              </w:rPr>
              <w:t>.</w:t>
            </w:r>
          </w:p>
          <w:p w:rsidR="009002A1" w:rsidRDefault="009002A1" w:rsidP="009002A1">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9002A1" w:rsidRPr="005D4DA2" w:rsidRDefault="009002A1" w:rsidP="009002A1">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9002A1" w:rsidRPr="001666AF" w:rsidRDefault="009002A1" w:rsidP="009002A1">
            <w:pPr>
              <w:spacing w:after="0" w:line="240" w:lineRule="auto"/>
              <w:rPr>
                <w:rFonts w:ascii="Arial" w:hAnsi="Arial" w:cs="Arial"/>
              </w:rPr>
            </w:pPr>
          </w:p>
        </w:tc>
        <w:tc>
          <w:tcPr>
            <w:tcW w:w="1810"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20 de septiembre de 2012</w:t>
            </w:r>
          </w:p>
        </w:tc>
      </w:tr>
      <w:tr w:rsidR="009002A1" w:rsidRPr="00994053" w:rsidTr="004B5116">
        <w:trPr>
          <w:trHeight w:val="540"/>
          <w:jc w:val="center"/>
        </w:trPr>
        <w:tc>
          <w:tcPr>
            <w:tcW w:w="1705"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lastRenderedPageBreak/>
              <w:t>98*</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9002A1" w:rsidRPr="00874EBF" w:rsidRDefault="009002A1" w:rsidP="009002A1">
            <w:pPr>
              <w:spacing w:after="0" w:line="240" w:lineRule="auto"/>
              <w:rPr>
                <w:rFonts w:ascii="Arial" w:eastAsia="Times New Roman" w:hAnsi="Arial" w:cs="Arial"/>
                <w:szCs w:val="24"/>
                <w:lang w:eastAsia="es-ES"/>
              </w:rPr>
            </w:pPr>
          </w:p>
        </w:tc>
        <w:tc>
          <w:tcPr>
            <w:tcW w:w="3787" w:type="dxa"/>
            <w:shd w:val="clear" w:color="auto" w:fill="auto"/>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9002A1" w:rsidRPr="00874EBF"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21 de junio de 2012</w:t>
            </w:r>
          </w:p>
        </w:tc>
      </w:tr>
      <w:tr w:rsidR="009002A1" w:rsidRPr="00994053" w:rsidTr="004B5116">
        <w:trPr>
          <w:trHeight w:val="540"/>
          <w:jc w:val="center"/>
        </w:trPr>
        <w:tc>
          <w:tcPr>
            <w:tcW w:w="1705"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Presentación de las estrategias de trabajo y criterios que se llevarán a cabo en este 2012:</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los nuevos responsables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9002A1" w:rsidRPr="00681C2C"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Dar a conocer los criterios de trabajo para este 2012.</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Dar la bienvenida y conocer a los nuevos responsables de Capacitación.</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9002A1" w:rsidRPr="002A6197"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9002A1" w:rsidRPr="00681C2C" w:rsidRDefault="009002A1" w:rsidP="009002A1">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15 de marzo de 2012</w:t>
            </w:r>
          </w:p>
        </w:tc>
      </w:tr>
      <w:tr w:rsidR="009002A1" w:rsidRPr="00994053" w:rsidTr="004B5116">
        <w:trPr>
          <w:trHeight w:val="540"/>
          <w:jc w:val="center"/>
        </w:trPr>
        <w:tc>
          <w:tcPr>
            <w:tcW w:w="1705"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lastRenderedPageBreak/>
              <w:t>99*</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 presentó el Blog RETAIP.</w:t>
            </w:r>
          </w:p>
          <w:p w:rsidR="009002A1" w:rsidRPr="001462BA"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Informar de manera preliminar los entes que están considerados para formar parte del círculo de excelencia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9002A1" w:rsidRPr="001462BA"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9002A1" w:rsidRPr="00994053" w:rsidTr="004B5116">
        <w:trPr>
          <w:trHeight w:val="540"/>
          <w:jc w:val="center"/>
        </w:trPr>
        <w:tc>
          <w:tcPr>
            <w:tcW w:w="1705"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4102" w:type="dxa"/>
            <w:shd w:val="clear" w:color="auto" w:fill="auto"/>
            <w:vAlign w:val="center"/>
            <w:hideMark/>
          </w:tcPr>
          <w:p w:rsidR="009002A1" w:rsidRPr="0072306E"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9002A1" w:rsidRPr="0072306E"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9002A1" w:rsidRPr="00353B24" w:rsidTr="004B5116">
        <w:trPr>
          <w:trHeight w:val="540"/>
          <w:jc w:val="center"/>
        </w:trPr>
        <w:tc>
          <w:tcPr>
            <w:tcW w:w="1705"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85*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9002A1" w:rsidRPr="005B6EE7"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9002A1" w:rsidRPr="006C4903"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El programa “Círculo de Excelencia RETAIP” tiene  como objetivo valorar y premiar el esfuerzo de los Responsables de Capacitación.</w:t>
            </w:r>
          </w:p>
        </w:tc>
        <w:tc>
          <w:tcPr>
            <w:tcW w:w="1810"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16 de junio de 2011</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787" w:type="dxa"/>
            <w:shd w:val="clear" w:color="auto" w:fill="auto"/>
            <w:vAlign w:val="center"/>
            <w:hideMark/>
          </w:tcPr>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 presentaron los resultados obtenidos en el primer sondeo de la difusión de la cultura de la transparencia a través de los carteles. Así mismo se dio lugar a los entes para que compartieran su experiencia en los trabajos realizados este año. Y se presentó la Iniciativa de "La Red te visita", con la cual se iniciarán los trabajos de la Red en 2011. </w:t>
            </w:r>
          </w:p>
        </w:tc>
        <w:tc>
          <w:tcPr>
            <w:tcW w:w="3787" w:type="dxa"/>
            <w:shd w:val="clear" w:color="auto" w:fill="auto"/>
            <w:vAlign w:val="center"/>
            <w:hideMark/>
          </w:tcPr>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difusión de la cultura de la transparencia.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787" w:type="dxa"/>
            <w:shd w:val="clear" w:color="auto" w:fill="auto"/>
            <w:vAlign w:val="center"/>
            <w:hideMark/>
          </w:tcPr>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Segunda sesión para la revisión de avances de los acuerdos tomados en la primera reunión, así como la aplicación de una DNC para programar acciones de </w:t>
            </w:r>
            <w:r w:rsidRPr="00994053">
              <w:rPr>
                <w:rFonts w:ascii="Arial" w:eastAsia="Times New Roman" w:hAnsi="Arial" w:cs="Arial"/>
                <w:szCs w:val="24"/>
                <w:lang w:eastAsia="es-ES"/>
              </w:rPr>
              <w:lastRenderedPageBreak/>
              <w:t>capacitación para los Responsables de capacitación.</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lastRenderedPageBreak/>
              <w:t xml:space="preserve">Revisar el avance de los acuerdos establecidos en la Primera Reunión de la Red.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w:t>
            </w:r>
            <w:r w:rsidRPr="00994053">
              <w:rPr>
                <w:rFonts w:ascii="Arial" w:eastAsia="Times New Roman" w:hAnsi="Arial" w:cs="Arial"/>
                <w:szCs w:val="24"/>
                <w:lang w:eastAsia="es-ES"/>
              </w:rPr>
              <w:lastRenderedPageBreak/>
              <w:t xml:space="preserve">Cultura de Transparencia al interior de los entes.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24 de junio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82*</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Bienvenida</w:t>
            </w: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a la RETAIP a los nuevos Responsables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Nueva ponderación del rubro de capacitación del ICMPT </w:t>
            </w:r>
          </w:p>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22 de abril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r>
    </w:tbl>
    <w:p w:rsidR="00744134" w:rsidRDefault="00744134"/>
    <w:sectPr w:rsidR="00744134" w:rsidSect="00994053">
      <w:headerReference w:type="default" r:id="rId7"/>
      <w:pgSz w:w="11906" w:h="16838"/>
      <w:pgMar w:top="709"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8C" w:rsidRDefault="004F728C" w:rsidP="003B2890">
      <w:pPr>
        <w:spacing w:after="0" w:line="240" w:lineRule="auto"/>
      </w:pPr>
      <w:r>
        <w:separator/>
      </w:r>
    </w:p>
  </w:endnote>
  <w:endnote w:type="continuationSeparator" w:id="0">
    <w:p w:rsidR="004F728C" w:rsidRDefault="004F728C" w:rsidP="003B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8C" w:rsidRDefault="004F728C" w:rsidP="003B2890">
      <w:pPr>
        <w:spacing w:after="0" w:line="240" w:lineRule="auto"/>
      </w:pPr>
      <w:r>
        <w:separator/>
      </w:r>
    </w:p>
  </w:footnote>
  <w:footnote w:type="continuationSeparator" w:id="0">
    <w:p w:rsidR="004F728C" w:rsidRDefault="004F728C" w:rsidP="003B2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90" w:rsidRDefault="003B2890" w:rsidP="003B2890">
    <w:pPr>
      <w:pStyle w:val="Encabezado"/>
      <w:ind w:right="-852"/>
      <w:jc w:val="right"/>
      <w:rPr>
        <w:rFonts w:ascii="Arial" w:hAnsi="Arial" w:cs="Arial"/>
        <w:color w:val="045254"/>
        <w:sz w:val="28"/>
      </w:rPr>
    </w:pPr>
    <w:r>
      <w:rPr>
        <w:noProof/>
        <w:lang w:val="es-MX" w:eastAsia="es-MX"/>
      </w:rPr>
      <w:drawing>
        <wp:anchor distT="0" distB="0" distL="114300" distR="114300" simplePos="0" relativeHeight="251659264" behindDoc="0" locked="0" layoutInCell="1" allowOverlap="1" wp14:anchorId="61DC1E31" wp14:editId="547F371C">
          <wp:simplePos x="0" y="0"/>
          <wp:positionH relativeFrom="page">
            <wp:posOffset>163579</wp:posOffset>
          </wp:positionH>
          <wp:positionV relativeFrom="paragraph">
            <wp:posOffset>-307999</wp:posOffset>
          </wp:positionV>
          <wp:extent cx="7107555" cy="668020"/>
          <wp:effectExtent l="0" t="0" r="0" b="0"/>
          <wp:wrapThrough wrapText="bothSides">
            <wp:wrapPolygon edited="0">
              <wp:start x="0" y="0"/>
              <wp:lineTo x="0" y="20943"/>
              <wp:lineTo x="21536" y="20943"/>
              <wp:lineTo x="21536" y="0"/>
              <wp:lineTo x="0" y="0"/>
            </wp:wrapPolygon>
          </wp:wrapThrough>
          <wp:docPr id="5" name="Imagen 5" descr="C:\Users\Iván\Downloads\ple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án\Downloads\plec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00" t="25178" r="5464" b="25871"/>
                  <a:stretch/>
                </pic:blipFill>
                <pic:spPr bwMode="auto">
                  <a:xfrm>
                    <a:off x="0" y="0"/>
                    <a:ext cx="710755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3367">
      <w:rPr>
        <w:rFonts w:ascii="Arial" w:hAnsi="Arial" w:cs="Arial"/>
        <w:color w:val="045254"/>
        <w:sz w:val="28"/>
      </w:rPr>
      <w:t>Dirección de Capacitación y Cultura de la Transparencia</w:t>
    </w:r>
  </w:p>
  <w:p w:rsidR="003B2890" w:rsidRPr="005A3367" w:rsidRDefault="003B2890" w:rsidP="003B2890">
    <w:pPr>
      <w:pStyle w:val="Encabezado"/>
      <w:ind w:right="-852"/>
      <w:jc w:val="right"/>
      <w:rPr>
        <w:rFonts w:ascii="Arial" w:hAnsi="Arial" w:cs="Arial"/>
        <w:color w:val="045254"/>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2045DE"/>
    <w:multiLevelType w:val="hybridMultilevel"/>
    <w:tmpl w:val="66AAF1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0DE17E5"/>
    <w:multiLevelType w:val="hybridMultilevel"/>
    <w:tmpl w:val="7E3A1590"/>
    <w:lvl w:ilvl="0" w:tplc="504268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85796"/>
    <w:multiLevelType w:val="hybridMultilevel"/>
    <w:tmpl w:val="C86C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8C6CBF"/>
    <w:multiLevelType w:val="hybridMultilevel"/>
    <w:tmpl w:val="37040F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8C74D8F"/>
    <w:multiLevelType w:val="hybridMultilevel"/>
    <w:tmpl w:val="781EA938"/>
    <w:lvl w:ilvl="0" w:tplc="34C25412">
      <w:start w:val="1"/>
      <w:numFmt w:val="decimal"/>
      <w:lvlText w:val="%1."/>
      <w:lvlJc w:val="left"/>
      <w:pPr>
        <w:tabs>
          <w:tab w:val="num" w:pos="720"/>
        </w:tabs>
        <w:ind w:left="720" w:hanging="360"/>
      </w:pPr>
    </w:lvl>
    <w:lvl w:ilvl="1" w:tplc="B23EA87E" w:tentative="1">
      <w:start w:val="1"/>
      <w:numFmt w:val="decimal"/>
      <w:lvlText w:val="%2."/>
      <w:lvlJc w:val="left"/>
      <w:pPr>
        <w:tabs>
          <w:tab w:val="num" w:pos="1440"/>
        </w:tabs>
        <w:ind w:left="1440" w:hanging="360"/>
      </w:pPr>
    </w:lvl>
    <w:lvl w:ilvl="2" w:tplc="6DACC3C8" w:tentative="1">
      <w:start w:val="1"/>
      <w:numFmt w:val="decimal"/>
      <w:lvlText w:val="%3."/>
      <w:lvlJc w:val="left"/>
      <w:pPr>
        <w:tabs>
          <w:tab w:val="num" w:pos="2160"/>
        </w:tabs>
        <w:ind w:left="2160" w:hanging="360"/>
      </w:pPr>
    </w:lvl>
    <w:lvl w:ilvl="3" w:tplc="517ED92A" w:tentative="1">
      <w:start w:val="1"/>
      <w:numFmt w:val="decimal"/>
      <w:lvlText w:val="%4."/>
      <w:lvlJc w:val="left"/>
      <w:pPr>
        <w:tabs>
          <w:tab w:val="num" w:pos="2880"/>
        </w:tabs>
        <w:ind w:left="2880" w:hanging="360"/>
      </w:pPr>
    </w:lvl>
    <w:lvl w:ilvl="4" w:tplc="CCBCC63C" w:tentative="1">
      <w:start w:val="1"/>
      <w:numFmt w:val="decimal"/>
      <w:lvlText w:val="%5."/>
      <w:lvlJc w:val="left"/>
      <w:pPr>
        <w:tabs>
          <w:tab w:val="num" w:pos="3600"/>
        </w:tabs>
        <w:ind w:left="3600" w:hanging="360"/>
      </w:pPr>
    </w:lvl>
    <w:lvl w:ilvl="5" w:tplc="75941AD6" w:tentative="1">
      <w:start w:val="1"/>
      <w:numFmt w:val="decimal"/>
      <w:lvlText w:val="%6."/>
      <w:lvlJc w:val="left"/>
      <w:pPr>
        <w:tabs>
          <w:tab w:val="num" w:pos="4320"/>
        </w:tabs>
        <w:ind w:left="4320" w:hanging="360"/>
      </w:pPr>
    </w:lvl>
    <w:lvl w:ilvl="6" w:tplc="D79AB31E" w:tentative="1">
      <w:start w:val="1"/>
      <w:numFmt w:val="decimal"/>
      <w:lvlText w:val="%7."/>
      <w:lvlJc w:val="left"/>
      <w:pPr>
        <w:tabs>
          <w:tab w:val="num" w:pos="5040"/>
        </w:tabs>
        <w:ind w:left="5040" w:hanging="360"/>
      </w:pPr>
    </w:lvl>
    <w:lvl w:ilvl="7" w:tplc="28964F8C" w:tentative="1">
      <w:start w:val="1"/>
      <w:numFmt w:val="decimal"/>
      <w:lvlText w:val="%8."/>
      <w:lvlJc w:val="left"/>
      <w:pPr>
        <w:tabs>
          <w:tab w:val="num" w:pos="5760"/>
        </w:tabs>
        <w:ind w:left="5760" w:hanging="360"/>
      </w:pPr>
    </w:lvl>
    <w:lvl w:ilvl="8" w:tplc="2FB82D36" w:tentative="1">
      <w:start w:val="1"/>
      <w:numFmt w:val="decimal"/>
      <w:lvlText w:val="%9."/>
      <w:lvlJc w:val="left"/>
      <w:pPr>
        <w:tabs>
          <w:tab w:val="num" w:pos="6480"/>
        </w:tabs>
        <w:ind w:left="6480" w:hanging="360"/>
      </w:pPr>
    </w:lvl>
  </w:abstractNum>
  <w:abstractNum w:abstractNumId="12" w15:restartNumberingAfterBreak="0">
    <w:nsid w:val="4B9A1421"/>
    <w:multiLevelType w:val="hybridMultilevel"/>
    <w:tmpl w:val="BC581A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3E2732"/>
    <w:multiLevelType w:val="hybridMultilevel"/>
    <w:tmpl w:val="B9F45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7F604881"/>
    <w:multiLevelType w:val="hybridMultilevel"/>
    <w:tmpl w:val="7DE897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8"/>
  </w:num>
  <w:num w:numId="4">
    <w:abstractNumId w:val="20"/>
  </w:num>
  <w:num w:numId="5">
    <w:abstractNumId w:val="16"/>
  </w:num>
  <w:num w:numId="6">
    <w:abstractNumId w:val="5"/>
  </w:num>
  <w:num w:numId="7">
    <w:abstractNumId w:val="18"/>
  </w:num>
  <w:num w:numId="8">
    <w:abstractNumId w:val="21"/>
  </w:num>
  <w:num w:numId="9">
    <w:abstractNumId w:val="15"/>
  </w:num>
  <w:num w:numId="10">
    <w:abstractNumId w:val="1"/>
  </w:num>
  <w:num w:numId="11">
    <w:abstractNumId w:val="17"/>
  </w:num>
  <w:num w:numId="12">
    <w:abstractNumId w:val="0"/>
  </w:num>
  <w:num w:numId="13">
    <w:abstractNumId w:val="3"/>
  </w:num>
  <w:num w:numId="14">
    <w:abstractNumId w:val="14"/>
  </w:num>
  <w:num w:numId="15">
    <w:abstractNumId w:val="6"/>
  </w:num>
  <w:num w:numId="16">
    <w:abstractNumId w:val="10"/>
  </w:num>
  <w:num w:numId="17">
    <w:abstractNumId w:val="2"/>
  </w:num>
  <w:num w:numId="18">
    <w:abstractNumId w:val="9"/>
  </w:num>
  <w:num w:numId="19">
    <w:abstractNumId w:val="4"/>
  </w:num>
  <w:num w:numId="20">
    <w:abstractNumId w:val="22"/>
  </w:num>
  <w:num w:numId="21">
    <w:abstractNumId w:val="1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37304"/>
    <w:rsid w:val="00065B73"/>
    <w:rsid w:val="000F652B"/>
    <w:rsid w:val="000F6B37"/>
    <w:rsid w:val="00111AB5"/>
    <w:rsid w:val="00123505"/>
    <w:rsid w:val="001462BA"/>
    <w:rsid w:val="00147372"/>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2890"/>
    <w:rsid w:val="003B3E9A"/>
    <w:rsid w:val="004114C7"/>
    <w:rsid w:val="004138A9"/>
    <w:rsid w:val="00440DB2"/>
    <w:rsid w:val="00475DF7"/>
    <w:rsid w:val="004B5116"/>
    <w:rsid w:val="004F728C"/>
    <w:rsid w:val="00533517"/>
    <w:rsid w:val="00551A17"/>
    <w:rsid w:val="005B6EE7"/>
    <w:rsid w:val="005D4DA2"/>
    <w:rsid w:val="005E7C8B"/>
    <w:rsid w:val="00626165"/>
    <w:rsid w:val="00644077"/>
    <w:rsid w:val="00647CD2"/>
    <w:rsid w:val="0068024B"/>
    <w:rsid w:val="00681C2C"/>
    <w:rsid w:val="006822B7"/>
    <w:rsid w:val="006848A1"/>
    <w:rsid w:val="006C4903"/>
    <w:rsid w:val="006D1CC1"/>
    <w:rsid w:val="0072306E"/>
    <w:rsid w:val="00744134"/>
    <w:rsid w:val="0075279D"/>
    <w:rsid w:val="00776165"/>
    <w:rsid w:val="007E6D32"/>
    <w:rsid w:val="007F3CF0"/>
    <w:rsid w:val="00821905"/>
    <w:rsid w:val="008344F3"/>
    <w:rsid w:val="00844F7F"/>
    <w:rsid w:val="00847716"/>
    <w:rsid w:val="00871207"/>
    <w:rsid w:val="00874EBF"/>
    <w:rsid w:val="00880838"/>
    <w:rsid w:val="008A0916"/>
    <w:rsid w:val="009002A1"/>
    <w:rsid w:val="0090400D"/>
    <w:rsid w:val="0097345B"/>
    <w:rsid w:val="00994053"/>
    <w:rsid w:val="009D59A1"/>
    <w:rsid w:val="00A017E4"/>
    <w:rsid w:val="00A26602"/>
    <w:rsid w:val="00A76EDE"/>
    <w:rsid w:val="00A95AAE"/>
    <w:rsid w:val="00A96BBB"/>
    <w:rsid w:val="00AA5AAB"/>
    <w:rsid w:val="00B0194B"/>
    <w:rsid w:val="00B46D84"/>
    <w:rsid w:val="00B63F0A"/>
    <w:rsid w:val="00B8389A"/>
    <w:rsid w:val="00B958AC"/>
    <w:rsid w:val="00BE3A81"/>
    <w:rsid w:val="00BE515B"/>
    <w:rsid w:val="00BF045A"/>
    <w:rsid w:val="00C64A84"/>
    <w:rsid w:val="00CA07C0"/>
    <w:rsid w:val="00CB52B0"/>
    <w:rsid w:val="00CC4BAA"/>
    <w:rsid w:val="00CE5B72"/>
    <w:rsid w:val="00D019CB"/>
    <w:rsid w:val="00D13537"/>
    <w:rsid w:val="00D14A1F"/>
    <w:rsid w:val="00D55785"/>
    <w:rsid w:val="00D85ED6"/>
    <w:rsid w:val="00DB0B1C"/>
    <w:rsid w:val="00DD663B"/>
    <w:rsid w:val="00DF5846"/>
    <w:rsid w:val="00E007E5"/>
    <w:rsid w:val="00E42631"/>
    <w:rsid w:val="00EB289D"/>
    <w:rsid w:val="00EB682C"/>
    <w:rsid w:val="00EE41BB"/>
    <w:rsid w:val="00EE75D3"/>
    <w:rsid w:val="00F14F4D"/>
    <w:rsid w:val="00F4756E"/>
    <w:rsid w:val="00F87301"/>
    <w:rsid w:val="00FA0453"/>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 w:type="paragraph" w:styleId="Prrafodelista">
    <w:name w:val="List Paragraph"/>
    <w:basedOn w:val="Normal"/>
    <w:uiPriority w:val="34"/>
    <w:qFormat/>
    <w:rsid w:val="004138A9"/>
    <w:pPr>
      <w:ind w:left="720"/>
      <w:contextualSpacing/>
    </w:pPr>
  </w:style>
  <w:style w:type="paragraph" w:styleId="Encabezado">
    <w:name w:val="header"/>
    <w:basedOn w:val="Normal"/>
    <w:link w:val="EncabezadoCar"/>
    <w:uiPriority w:val="99"/>
    <w:unhideWhenUsed/>
    <w:rsid w:val="003B28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2890"/>
    <w:rPr>
      <w:sz w:val="22"/>
      <w:szCs w:val="22"/>
      <w:lang w:val="es-ES" w:eastAsia="en-US"/>
    </w:rPr>
  </w:style>
  <w:style w:type="paragraph" w:styleId="Piedepgina">
    <w:name w:val="footer"/>
    <w:basedOn w:val="Normal"/>
    <w:link w:val="PiedepginaCar"/>
    <w:uiPriority w:val="99"/>
    <w:unhideWhenUsed/>
    <w:rsid w:val="003B28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89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227889472">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859515521">
      <w:bodyDiv w:val="1"/>
      <w:marLeft w:val="0"/>
      <w:marRight w:val="0"/>
      <w:marTop w:val="0"/>
      <w:marBottom w:val="0"/>
      <w:divBdr>
        <w:top w:val="none" w:sz="0" w:space="0" w:color="auto"/>
        <w:left w:val="none" w:sz="0" w:space="0" w:color="auto"/>
        <w:bottom w:val="none" w:sz="0" w:space="0" w:color="auto"/>
        <w:right w:val="none" w:sz="0" w:space="0" w:color="auto"/>
      </w:divBdr>
    </w:div>
    <w:div w:id="1055277606">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226792222">
      <w:bodyDiv w:val="1"/>
      <w:marLeft w:val="0"/>
      <w:marRight w:val="0"/>
      <w:marTop w:val="0"/>
      <w:marBottom w:val="0"/>
      <w:divBdr>
        <w:top w:val="none" w:sz="0" w:space="0" w:color="auto"/>
        <w:left w:val="none" w:sz="0" w:space="0" w:color="auto"/>
        <w:bottom w:val="none" w:sz="0" w:space="0" w:color="auto"/>
        <w:right w:val="none" w:sz="0" w:space="0" w:color="auto"/>
      </w:divBdr>
      <w:divsChild>
        <w:div w:id="554198729">
          <w:marLeft w:val="1166"/>
          <w:marRight w:val="0"/>
          <w:marTop w:val="0"/>
          <w:marBottom w:val="0"/>
          <w:divBdr>
            <w:top w:val="none" w:sz="0" w:space="0" w:color="auto"/>
            <w:left w:val="none" w:sz="0" w:space="0" w:color="auto"/>
            <w:bottom w:val="none" w:sz="0" w:space="0" w:color="auto"/>
            <w:right w:val="none" w:sz="0" w:space="0" w:color="auto"/>
          </w:divBdr>
        </w:div>
        <w:div w:id="1094667446">
          <w:marLeft w:val="1166"/>
          <w:marRight w:val="0"/>
          <w:marTop w:val="0"/>
          <w:marBottom w:val="0"/>
          <w:divBdr>
            <w:top w:val="none" w:sz="0" w:space="0" w:color="auto"/>
            <w:left w:val="none" w:sz="0" w:space="0" w:color="auto"/>
            <w:bottom w:val="none" w:sz="0" w:space="0" w:color="auto"/>
            <w:right w:val="none" w:sz="0" w:space="0" w:color="auto"/>
          </w:divBdr>
        </w:div>
        <w:div w:id="753823747">
          <w:marLeft w:val="1166"/>
          <w:marRight w:val="0"/>
          <w:marTop w:val="0"/>
          <w:marBottom w:val="0"/>
          <w:divBdr>
            <w:top w:val="none" w:sz="0" w:space="0" w:color="auto"/>
            <w:left w:val="none" w:sz="0" w:space="0" w:color="auto"/>
            <w:bottom w:val="none" w:sz="0" w:space="0" w:color="auto"/>
            <w:right w:val="none" w:sz="0" w:space="0" w:color="auto"/>
          </w:divBdr>
        </w:div>
      </w:divsChild>
    </w:div>
    <w:div w:id="1451052560">
      <w:bodyDiv w:val="1"/>
      <w:marLeft w:val="0"/>
      <w:marRight w:val="0"/>
      <w:marTop w:val="0"/>
      <w:marBottom w:val="0"/>
      <w:divBdr>
        <w:top w:val="none" w:sz="0" w:space="0" w:color="auto"/>
        <w:left w:val="none" w:sz="0" w:space="0" w:color="auto"/>
        <w:bottom w:val="none" w:sz="0" w:space="0" w:color="auto"/>
        <w:right w:val="none" w:sz="0" w:space="0" w:color="auto"/>
      </w:divBdr>
    </w:div>
    <w:div w:id="1528719741">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16</cp:revision>
  <cp:lastPrinted>2014-04-08T21:10:00Z</cp:lastPrinted>
  <dcterms:created xsi:type="dcterms:W3CDTF">2018-04-18T15:41:00Z</dcterms:created>
  <dcterms:modified xsi:type="dcterms:W3CDTF">2018-04-26T23:20:00Z</dcterms:modified>
</cp:coreProperties>
</file>